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F8" w:rsidRPr="00382E4A" w:rsidRDefault="007E44F8" w:rsidP="00F444AC">
      <w:pPr>
        <w:spacing w:after="0"/>
        <w:rPr>
          <w:rFonts w:ascii="Times New Roman" w:hAnsi="Times New Roman" w:cs="Times New Roman"/>
          <w:b/>
          <w:color w:val="FF0000"/>
          <w:sz w:val="40"/>
          <w:szCs w:val="40"/>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7E44F8" w:rsidRDefault="00F444AC" w:rsidP="00F444AC">
      <w:pPr>
        <w:jc w:val="center"/>
        <w:rPr>
          <w:lang w:val="en-US"/>
        </w:rPr>
      </w:pPr>
      <w:r>
        <w:rPr>
          <w:noProof/>
          <w:lang w:eastAsia="ru-RU"/>
        </w:rPr>
        <w:drawing>
          <wp:inline distT="0" distB="0" distL="0" distR="0" wp14:anchorId="2E052C76" wp14:editId="69217DB3">
            <wp:extent cx="5510151" cy="2351314"/>
            <wp:effectExtent l="0" t="0" r="0" b="0"/>
            <wp:docPr id="20" name="Рисунок 20" descr="http://univer-vd.com/lang/wp-content/uploads/sites/3/2016/03/British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iver-vd.com/lang/wp-content/uploads/sites/3/2016/03/British_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3830" cy="2361418"/>
                    </a:xfrm>
                    <a:prstGeom prst="rect">
                      <a:avLst/>
                    </a:prstGeom>
                    <a:noFill/>
                    <a:ln>
                      <a:noFill/>
                    </a:ln>
                  </pic:spPr>
                </pic:pic>
              </a:graphicData>
            </a:graphic>
          </wp:inline>
        </w:drawing>
      </w:r>
    </w:p>
    <w:p w:rsidR="00F444AC" w:rsidRPr="00F444AC" w:rsidRDefault="00F444AC" w:rsidP="00F444AC">
      <w:pPr>
        <w:jc w:val="center"/>
        <w:rPr>
          <w:b/>
          <w:color w:val="FF0000"/>
          <w:sz w:val="72"/>
          <w:szCs w:val="72"/>
          <w:lang w:val="en-US"/>
        </w:rPr>
      </w:pPr>
      <w:r w:rsidRPr="00F444AC">
        <w:rPr>
          <w:b/>
          <w:color w:val="FF0000"/>
          <w:sz w:val="72"/>
          <w:szCs w:val="72"/>
          <w:lang w:val="en-US"/>
        </w:rPr>
        <w:t>English National Character vs Russian National Character</w:t>
      </w:r>
      <w:r>
        <w:rPr>
          <w:b/>
          <w:color w:val="FF0000"/>
          <w:sz w:val="72"/>
          <w:szCs w:val="72"/>
          <w:lang w:val="en-US"/>
        </w:rPr>
        <w:t>: Stereotypes</w:t>
      </w:r>
    </w:p>
    <w:p w:rsidR="00F444AC" w:rsidRPr="00F444AC" w:rsidRDefault="00F444AC" w:rsidP="005A4763">
      <w:pPr>
        <w:jc w:val="center"/>
        <w:rPr>
          <w:lang w:val="en-US"/>
        </w:rPr>
      </w:pPr>
      <w:r>
        <w:rPr>
          <w:noProof/>
          <w:lang w:eastAsia="ru-RU"/>
        </w:rPr>
        <w:drawing>
          <wp:inline distT="0" distB="0" distL="0" distR="0" wp14:anchorId="3ECCD3AD" wp14:editId="52E15B41">
            <wp:extent cx="4417621" cy="2900666"/>
            <wp:effectExtent l="0" t="0" r="2540" b="0"/>
            <wp:docPr id="21" name="Рисунок 21" descr="https://31tv.ru/upload/files/NEWS/stereotip700_1012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31tv.ru/upload/files/NEWS/stereotip700_1012201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0854" cy="2896223"/>
                    </a:xfrm>
                    <a:prstGeom prst="rect">
                      <a:avLst/>
                    </a:prstGeom>
                    <a:noFill/>
                    <a:ln>
                      <a:noFill/>
                    </a:ln>
                  </pic:spPr>
                </pic:pic>
              </a:graphicData>
            </a:graphic>
          </wp:inline>
        </w:drawing>
      </w:r>
    </w:p>
    <w:p w:rsidR="002115F9" w:rsidRPr="00AB713D" w:rsidRDefault="007E44F8" w:rsidP="007E44F8">
      <w:pPr>
        <w:tabs>
          <w:tab w:val="left" w:pos="2490"/>
        </w:tabs>
        <w:jc w:val="center"/>
        <w:rPr>
          <w:rFonts w:ascii="Times New Roman" w:hAnsi="Times New Roman" w:cs="Times New Roman"/>
          <w:b/>
          <w:sz w:val="28"/>
          <w:szCs w:val="28"/>
          <w:lang w:val="en-US"/>
        </w:rPr>
      </w:pPr>
      <w:r w:rsidRPr="00AB713D">
        <w:rPr>
          <w:rFonts w:ascii="Times New Roman" w:hAnsi="Times New Roman" w:cs="Times New Roman"/>
          <w:b/>
          <w:sz w:val="28"/>
          <w:szCs w:val="28"/>
          <w:lang w:val="en-US"/>
        </w:rPr>
        <w:t>Miroshnikova Ludmila</w:t>
      </w:r>
    </w:p>
    <w:p w:rsidR="0084412C" w:rsidRPr="00E912B4" w:rsidRDefault="003C57ED" w:rsidP="0084412C">
      <w:pPr>
        <w:tabs>
          <w:tab w:val="left" w:pos="2490"/>
        </w:tabs>
        <w:jc w:val="center"/>
        <w:rPr>
          <w:rFonts w:ascii="Times New Roman" w:hAnsi="Times New Roman" w:cs="Times New Roman"/>
          <w:b/>
          <w:sz w:val="28"/>
          <w:szCs w:val="28"/>
          <w:lang w:val="en-US"/>
        </w:rPr>
      </w:pPr>
      <w:r w:rsidRPr="00AB713D">
        <w:rPr>
          <w:rFonts w:ascii="Times New Roman" w:hAnsi="Times New Roman" w:cs="Times New Roman"/>
          <w:b/>
          <w:sz w:val="28"/>
          <w:szCs w:val="28"/>
          <w:lang w:val="en-US"/>
        </w:rPr>
        <w:t>THE WORLD OF BRITAIN</w:t>
      </w:r>
    </w:p>
    <w:p w:rsidR="00F444AC" w:rsidRDefault="00696AE5" w:rsidP="00696AE5">
      <w:pPr>
        <w:tabs>
          <w:tab w:val="left" w:pos="2490"/>
        </w:tabs>
        <w:jc w:val="center"/>
        <w:rPr>
          <w:rFonts w:ascii="Times New Roman" w:hAnsi="Times New Roman" w:cs="Times New Roman"/>
          <w:b/>
          <w:sz w:val="28"/>
          <w:szCs w:val="28"/>
          <w:lang w:val="en-US"/>
        </w:rPr>
      </w:pPr>
      <w:r>
        <w:rPr>
          <w:rFonts w:ascii="Times New Roman" w:hAnsi="Times New Roman" w:cs="Times New Roman"/>
          <w:b/>
          <w:sz w:val="28"/>
          <w:szCs w:val="28"/>
          <w:lang w:val="en-US"/>
        </w:rPr>
        <w:t>2017</w:t>
      </w:r>
    </w:p>
    <w:p w:rsidR="00C168AC" w:rsidRDefault="006F59F7" w:rsidP="00C168AC">
      <w:pPr>
        <w:tabs>
          <w:tab w:val="left" w:pos="2490"/>
        </w:tabs>
        <w:jc w:val="center"/>
        <w:rPr>
          <w:rFonts w:ascii="Times New Roman" w:hAnsi="Times New Roman" w:cs="Times New Roman"/>
          <w:b/>
          <w:sz w:val="28"/>
          <w:szCs w:val="28"/>
          <w:lang w:val="en-US"/>
        </w:rPr>
      </w:pPr>
      <w:r w:rsidRPr="00D66C52">
        <w:rPr>
          <w:rFonts w:ascii="Times New Roman" w:hAnsi="Times New Roman" w:cs="Times New Roman"/>
          <w:b/>
          <w:sz w:val="28"/>
          <w:szCs w:val="28"/>
          <w:lang w:val="en-US"/>
        </w:rPr>
        <w:lastRenderedPageBreak/>
        <w:t>Contents</w:t>
      </w:r>
    </w:p>
    <w:p w:rsidR="00C168AC" w:rsidRDefault="00C168AC" w:rsidP="00C168AC">
      <w:pPr>
        <w:tabs>
          <w:tab w:val="left" w:pos="2490"/>
        </w:tabs>
        <w:rPr>
          <w:rFonts w:ascii="Times New Roman" w:hAnsi="Times New Roman" w:cs="Times New Roman"/>
          <w:b/>
          <w:sz w:val="28"/>
          <w:szCs w:val="28"/>
          <w:lang w:val="en-US"/>
        </w:rPr>
      </w:pPr>
      <w:r>
        <w:rPr>
          <w:rFonts w:ascii="Times New Roman" w:hAnsi="Times New Roman" w:cs="Times New Roman"/>
          <w:b/>
          <w:sz w:val="28"/>
          <w:szCs w:val="28"/>
          <w:lang w:val="en-US"/>
        </w:rPr>
        <w:t>Introdu</w:t>
      </w:r>
      <w:r>
        <w:rPr>
          <w:rFonts w:ascii="Times New Roman" w:hAnsi="Times New Roman" w:cs="Times New Roman"/>
          <w:b/>
          <w:sz w:val="28"/>
          <w:szCs w:val="28"/>
          <w:lang w:val="en-US"/>
        </w:rPr>
        <w:t>c</w:t>
      </w:r>
      <w:r>
        <w:rPr>
          <w:rFonts w:ascii="Times New Roman" w:hAnsi="Times New Roman" w:cs="Times New Roman"/>
          <w:b/>
          <w:sz w:val="28"/>
          <w:szCs w:val="28"/>
          <w:lang w:val="en-US"/>
        </w:rPr>
        <w:t>tion</w:t>
      </w:r>
      <w:r w:rsidR="00696AE5">
        <w:rPr>
          <w:rFonts w:ascii="Times New Roman" w:hAnsi="Times New Roman" w:cs="Times New Roman"/>
          <w:b/>
          <w:sz w:val="28"/>
          <w:szCs w:val="28"/>
          <w:lang w:val="en-US"/>
        </w:rPr>
        <w:t>………………………………………………………………………</w:t>
      </w:r>
      <w:r w:rsidR="005A4763">
        <w:rPr>
          <w:rFonts w:ascii="Times New Roman" w:hAnsi="Times New Roman" w:cs="Times New Roman"/>
          <w:b/>
          <w:sz w:val="28"/>
          <w:szCs w:val="28"/>
          <w:lang w:val="en-US"/>
        </w:rPr>
        <w:t>.3</w:t>
      </w:r>
    </w:p>
    <w:p w:rsidR="00C168AC" w:rsidRDefault="005C1E81" w:rsidP="006F59F7">
      <w:pPr>
        <w:tabs>
          <w:tab w:val="left" w:pos="2490"/>
        </w:tabs>
        <w:jc w:val="both"/>
        <w:rPr>
          <w:rFonts w:ascii="Times New Roman" w:hAnsi="Times New Roman" w:cs="Times New Roman"/>
          <w:b/>
          <w:sz w:val="28"/>
          <w:szCs w:val="28"/>
          <w:lang w:val="en-US"/>
        </w:rPr>
      </w:pPr>
      <w:r>
        <w:rPr>
          <w:rFonts w:ascii="Times New Roman" w:hAnsi="Times New Roman" w:cs="Times New Roman"/>
          <w:b/>
          <w:sz w:val="28"/>
          <w:szCs w:val="28"/>
          <w:lang w:val="en-US"/>
        </w:rPr>
        <w:t>National C</w:t>
      </w:r>
      <w:r w:rsidR="006F59F7" w:rsidRPr="00AB713D">
        <w:rPr>
          <w:rFonts w:ascii="Times New Roman" w:hAnsi="Times New Roman" w:cs="Times New Roman"/>
          <w:b/>
          <w:sz w:val="28"/>
          <w:szCs w:val="28"/>
          <w:lang w:val="en-US"/>
        </w:rPr>
        <w:t>haracter</w:t>
      </w:r>
      <w:r w:rsidR="00696AE5">
        <w:rPr>
          <w:rFonts w:ascii="Times New Roman" w:hAnsi="Times New Roman" w:cs="Times New Roman"/>
          <w:b/>
          <w:sz w:val="28"/>
          <w:szCs w:val="28"/>
          <w:lang w:val="en-US"/>
        </w:rPr>
        <w:t>……………………………………………………………</w:t>
      </w:r>
      <w:r w:rsidR="005A4763">
        <w:rPr>
          <w:rFonts w:ascii="Times New Roman" w:hAnsi="Times New Roman" w:cs="Times New Roman"/>
          <w:b/>
          <w:sz w:val="28"/>
          <w:szCs w:val="28"/>
          <w:lang w:val="en-US"/>
        </w:rPr>
        <w:t>…..3</w:t>
      </w:r>
    </w:p>
    <w:p w:rsidR="006F59F7" w:rsidRPr="00AB713D" w:rsidRDefault="006F59F7" w:rsidP="006F59F7">
      <w:pPr>
        <w:tabs>
          <w:tab w:val="left" w:pos="2490"/>
        </w:tabs>
        <w:jc w:val="both"/>
        <w:rPr>
          <w:rFonts w:ascii="Times New Roman" w:hAnsi="Times New Roman" w:cs="Times New Roman"/>
          <w:b/>
          <w:sz w:val="28"/>
          <w:szCs w:val="28"/>
          <w:lang w:val="en-US"/>
        </w:rPr>
      </w:pPr>
      <w:r w:rsidRPr="00AB713D">
        <w:rPr>
          <w:rFonts w:ascii="Times New Roman" w:hAnsi="Times New Roman" w:cs="Times New Roman"/>
          <w:b/>
          <w:sz w:val="28"/>
          <w:szCs w:val="28"/>
          <w:lang w:val="en-US"/>
        </w:rPr>
        <w:t>Stereotypes</w:t>
      </w:r>
      <w:r w:rsidR="005C1E81">
        <w:rPr>
          <w:rFonts w:ascii="Times New Roman" w:hAnsi="Times New Roman" w:cs="Times New Roman"/>
          <w:b/>
          <w:sz w:val="28"/>
          <w:szCs w:val="28"/>
          <w:lang w:val="en-US"/>
        </w:rPr>
        <w:t xml:space="preserve"> and N</w:t>
      </w:r>
      <w:r w:rsidR="00D66C52" w:rsidRPr="00AB713D">
        <w:rPr>
          <w:rFonts w:ascii="Times New Roman" w:hAnsi="Times New Roman" w:cs="Times New Roman"/>
          <w:b/>
          <w:sz w:val="28"/>
          <w:szCs w:val="28"/>
          <w:lang w:val="en-US"/>
        </w:rPr>
        <w:t>a</w:t>
      </w:r>
      <w:r w:rsidR="00D66C52" w:rsidRPr="00AB713D">
        <w:rPr>
          <w:rFonts w:ascii="Times New Roman" w:hAnsi="Times New Roman" w:cs="Times New Roman"/>
          <w:b/>
          <w:sz w:val="28"/>
          <w:szCs w:val="28"/>
          <w:lang w:val="en-US"/>
        </w:rPr>
        <w:t>tion</w:t>
      </w:r>
      <w:r w:rsidR="005A4763">
        <w:rPr>
          <w:rFonts w:ascii="Times New Roman" w:hAnsi="Times New Roman" w:cs="Times New Roman"/>
          <w:b/>
          <w:sz w:val="28"/>
          <w:szCs w:val="28"/>
          <w:lang w:val="en-US"/>
        </w:rPr>
        <w:t>…………………………………………………………...3</w:t>
      </w:r>
    </w:p>
    <w:p w:rsidR="006F59F7" w:rsidRPr="00AB713D" w:rsidRDefault="00FB47A6" w:rsidP="006F59F7">
      <w:pPr>
        <w:tabs>
          <w:tab w:val="left" w:pos="2490"/>
        </w:tabs>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Stereotypes about English </w:t>
      </w:r>
      <w:r>
        <w:rPr>
          <w:rFonts w:ascii="Times New Roman" w:hAnsi="Times New Roman" w:cs="Times New Roman"/>
          <w:b/>
          <w:sz w:val="28"/>
          <w:szCs w:val="28"/>
        </w:rPr>
        <w:t>С</w:t>
      </w:r>
      <w:r w:rsidR="00D66C52" w:rsidRPr="00AB713D">
        <w:rPr>
          <w:rFonts w:ascii="Times New Roman" w:hAnsi="Times New Roman" w:cs="Times New Roman"/>
          <w:b/>
          <w:sz w:val="28"/>
          <w:szCs w:val="28"/>
          <w:lang w:val="en-US"/>
        </w:rPr>
        <w:t>haracter</w:t>
      </w:r>
      <w:r w:rsidR="00696AE5">
        <w:rPr>
          <w:rFonts w:ascii="Times New Roman" w:hAnsi="Times New Roman" w:cs="Times New Roman"/>
          <w:b/>
          <w:sz w:val="28"/>
          <w:szCs w:val="28"/>
          <w:lang w:val="en-US"/>
        </w:rPr>
        <w:t>……………………………………………</w:t>
      </w:r>
      <w:r w:rsidR="005A4763">
        <w:rPr>
          <w:rFonts w:ascii="Times New Roman" w:hAnsi="Times New Roman" w:cs="Times New Roman"/>
          <w:b/>
          <w:sz w:val="28"/>
          <w:szCs w:val="28"/>
          <w:lang w:val="en-US"/>
        </w:rPr>
        <w:t>4</w:t>
      </w:r>
    </w:p>
    <w:p w:rsidR="006F59F7" w:rsidRDefault="00D66C52" w:rsidP="006F59F7">
      <w:pPr>
        <w:tabs>
          <w:tab w:val="left" w:pos="2490"/>
        </w:tabs>
        <w:jc w:val="both"/>
        <w:rPr>
          <w:rFonts w:ascii="Times New Roman" w:hAnsi="Times New Roman" w:cs="Times New Roman"/>
          <w:b/>
          <w:sz w:val="28"/>
          <w:szCs w:val="28"/>
          <w:lang w:val="en-US"/>
        </w:rPr>
      </w:pPr>
      <w:r w:rsidRPr="00AB713D">
        <w:rPr>
          <w:rFonts w:ascii="Times New Roman" w:hAnsi="Times New Roman" w:cs="Times New Roman"/>
          <w:b/>
          <w:sz w:val="28"/>
          <w:szCs w:val="28"/>
          <w:lang w:val="en-US"/>
        </w:rPr>
        <w:t>Stereotypes about Russian Chara</w:t>
      </w:r>
      <w:r w:rsidRPr="00AB713D">
        <w:rPr>
          <w:rFonts w:ascii="Times New Roman" w:hAnsi="Times New Roman" w:cs="Times New Roman"/>
          <w:b/>
          <w:sz w:val="28"/>
          <w:szCs w:val="28"/>
          <w:lang w:val="en-US"/>
        </w:rPr>
        <w:t>c</w:t>
      </w:r>
      <w:r w:rsidRPr="00AB713D">
        <w:rPr>
          <w:rFonts w:ascii="Times New Roman" w:hAnsi="Times New Roman" w:cs="Times New Roman"/>
          <w:b/>
          <w:sz w:val="28"/>
          <w:szCs w:val="28"/>
          <w:lang w:val="en-US"/>
        </w:rPr>
        <w:t>ter</w:t>
      </w:r>
      <w:r w:rsidR="00DE55BB">
        <w:rPr>
          <w:rFonts w:ascii="Times New Roman" w:hAnsi="Times New Roman" w:cs="Times New Roman"/>
          <w:b/>
          <w:sz w:val="28"/>
          <w:szCs w:val="28"/>
          <w:lang w:val="en-US"/>
        </w:rPr>
        <w:t>…………………………………………8</w:t>
      </w:r>
      <w:bookmarkStart w:id="0" w:name="_GoBack"/>
      <w:bookmarkEnd w:id="0"/>
    </w:p>
    <w:p w:rsidR="00FB47A6" w:rsidRDefault="00696AE5" w:rsidP="006F59F7">
      <w:pPr>
        <w:tabs>
          <w:tab w:val="left" w:pos="2490"/>
        </w:tabs>
        <w:jc w:val="both"/>
        <w:rPr>
          <w:rFonts w:ascii="Times New Roman" w:hAnsi="Times New Roman" w:cs="Times New Roman"/>
          <w:b/>
          <w:sz w:val="28"/>
          <w:szCs w:val="28"/>
          <w:lang w:val="en-US"/>
        </w:rPr>
      </w:pPr>
      <w:r>
        <w:rPr>
          <w:rFonts w:ascii="Times New Roman" w:hAnsi="Times New Roman" w:cs="Times New Roman"/>
          <w:b/>
          <w:sz w:val="28"/>
          <w:szCs w:val="28"/>
          <w:lang w:val="en-US"/>
        </w:rPr>
        <w:t>Concl</w:t>
      </w:r>
      <w:r>
        <w:rPr>
          <w:rFonts w:ascii="Times New Roman" w:hAnsi="Times New Roman" w:cs="Times New Roman"/>
          <w:b/>
          <w:sz w:val="28"/>
          <w:szCs w:val="28"/>
          <w:lang w:val="en-US"/>
        </w:rPr>
        <w:t>u</w:t>
      </w:r>
      <w:r>
        <w:rPr>
          <w:rFonts w:ascii="Times New Roman" w:hAnsi="Times New Roman" w:cs="Times New Roman"/>
          <w:b/>
          <w:sz w:val="28"/>
          <w:szCs w:val="28"/>
          <w:lang w:val="en-US"/>
        </w:rPr>
        <w:t>si</w:t>
      </w:r>
      <w:r w:rsidR="00DE55BB">
        <w:rPr>
          <w:rFonts w:ascii="Times New Roman" w:hAnsi="Times New Roman" w:cs="Times New Roman"/>
          <w:b/>
          <w:sz w:val="28"/>
          <w:szCs w:val="28"/>
          <w:lang w:val="en-US"/>
        </w:rPr>
        <w:t>on………………………………………………………………………11</w:t>
      </w:r>
    </w:p>
    <w:p w:rsidR="00696AE5" w:rsidRPr="002E5F22" w:rsidRDefault="00696AE5" w:rsidP="006F59F7">
      <w:pPr>
        <w:tabs>
          <w:tab w:val="left" w:pos="2490"/>
        </w:tabs>
        <w:jc w:val="both"/>
        <w:rPr>
          <w:rFonts w:ascii="Times New Roman" w:hAnsi="Times New Roman" w:cs="Times New Roman"/>
          <w:b/>
          <w:sz w:val="28"/>
          <w:szCs w:val="28"/>
          <w:lang w:val="en-US"/>
        </w:rPr>
      </w:pPr>
      <w:r>
        <w:rPr>
          <w:rFonts w:ascii="Times New Roman" w:hAnsi="Times New Roman" w:cs="Times New Roman"/>
          <w:b/>
          <w:sz w:val="28"/>
          <w:szCs w:val="28"/>
          <w:lang w:val="en-US"/>
        </w:rPr>
        <w:t>Refe</w:t>
      </w:r>
      <w:r>
        <w:rPr>
          <w:rFonts w:ascii="Times New Roman" w:hAnsi="Times New Roman" w:cs="Times New Roman"/>
          <w:b/>
          <w:sz w:val="28"/>
          <w:szCs w:val="28"/>
          <w:lang w:val="en-US"/>
        </w:rPr>
        <w:t>r</w:t>
      </w:r>
      <w:r>
        <w:rPr>
          <w:rFonts w:ascii="Times New Roman" w:hAnsi="Times New Roman" w:cs="Times New Roman"/>
          <w:b/>
          <w:sz w:val="28"/>
          <w:szCs w:val="28"/>
          <w:lang w:val="en-US"/>
        </w:rPr>
        <w:t>enc</w:t>
      </w:r>
      <w:r w:rsidR="00DE55BB">
        <w:rPr>
          <w:rFonts w:ascii="Times New Roman" w:hAnsi="Times New Roman" w:cs="Times New Roman"/>
          <w:b/>
          <w:sz w:val="28"/>
          <w:szCs w:val="28"/>
          <w:lang w:val="en-US"/>
        </w:rPr>
        <w:t>es………………………………………………………………………..12</w:t>
      </w:r>
    </w:p>
    <w:p w:rsidR="00FB47A6" w:rsidRPr="00FB47A6" w:rsidRDefault="00FB47A6" w:rsidP="006F59F7">
      <w:pPr>
        <w:tabs>
          <w:tab w:val="left" w:pos="2490"/>
        </w:tabs>
        <w:jc w:val="both"/>
        <w:rPr>
          <w:rFonts w:ascii="Times New Roman" w:hAnsi="Times New Roman" w:cs="Times New Roman"/>
          <w:b/>
          <w:sz w:val="28"/>
          <w:szCs w:val="28"/>
          <w:lang w:val="en-US"/>
        </w:rPr>
      </w:pPr>
    </w:p>
    <w:p w:rsidR="00D66C52" w:rsidRPr="00AB713D" w:rsidRDefault="00D66C52" w:rsidP="006F59F7">
      <w:pPr>
        <w:tabs>
          <w:tab w:val="left" w:pos="2490"/>
        </w:tabs>
        <w:jc w:val="both"/>
        <w:rPr>
          <w:rFonts w:ascii="Times New Roman" w:hAnsi="Times New Roman" w:cs="Times New Roman"/>
          <w:b/>
          <w:sz w:val="28"/>
          <w:szCs w:val="28"/>
          <w:lang w:val="en-US"/>
        </w:rPr>
      </w:pPr>
    </w:p>
    <w:p w:rsidR="006F59F7" w:rsidRDefault="006F59F7" w:rsidP="006F59F7">
      <w:pPr>
        <w:tabs>
          <w:tab w:val="left" w:pos="2490"/>
        </w:tabs>
        <w:jc w:val="both"/>
        <w:rPr>
          <w:rFonts w:ascii="Times New Roman" w:hAnsi="Times New Roman" w:cs="Times New Roman"/>
          <w:sz w:val="28"/>
          <w:szCs w:val="28"/>
          <w:lang w:val="en-US"/>
        </w:rPr>
      </w:pPr>
    </w:p>
    <w:p w:rsidR="006F59F7" w:rsidRDefault="006F59F7" w:rsidP="006F59F7">
      <w:pPr>
        <w:tabs>
          <w:tab w:val="left" w:pos="2490"/>
        </w:tabs>
        <w:jc w:val="both"/>
        <w:rPr>
          <w:rFonts w:ascii="Times New Roman" w:hAnsi="Times New Roman" w:cs="Times New Roman"/>
          <w:sz w:val="28"/>
          <w:szCs w:val="28"/>
          <w:lang w:val="en-US"/>
        </w:rPr>
      </w:pPr>
    </w:p>
    <w:p w:rsidR="006F59F7" w:rsidRDefault="006F59F7" w:rsidP="006F59F7">
      <w:pPr>
        <w:tabs>
          <w:tab w:val="left" w:pos="2490"/>
        </w:tabs>
        <w:jc w:val="both"/>
        <w:rPr>
          <w:rFonts w:ascii="Times New Roman" w:hAnsi="Times New Roman" w:cs="Times New Roman"/>
          <w:sz w:val="28"/>
          <w:szCs w:val="28"/>
          <w:lang w:val="en-US"/>
        </w:rPr>
      </w:pPr>
    </w:p>
    <w:p w:rsidR="006F59F7" w:rsidRDefault="006F59F7" w:rsidP="006F59F7">
      <w:pPr>
        <w:tabs>
          <w:tab w:val="left" w:pos="2490"/>
        </w:tabs>
        <w:jc w:val="both"/>
        <w:rPr>
          <w:rFonts w:ascii="Times New Roman" w:hAnsi="Times New Roman" w:cs="Times New Roman"/>
          <w:sz w:val="28"/>
          <w:szCs w:val="28"/>
          <w:lang w:val="en-US"/>
        </w:rPr>
      </w:pPr>
    </w:p>
    <w:p w:rsidR="006F59F7" w:rsidRDefault="006F59F7" w:rsidP="006F59F7">
      <w:pPr>
        <w:tabs>
          <w:tab w:val="left" w:pos="2490"/>
        </w:tabs>
        <w:jc w:val="both"/>
        <w:rPr>
          <w:rFonts w:ascii="Times New Roman" w:hAnsi="Times New Roman" w:cs="Times New Roman"/>
          <w:sz w:val="28"/>
          <w:szCs w:val="28"/>
          <w:lang w:val="en-US"/>
        </w:rPr>
      </w:pPr>
    </w:p>
    <w:p w:rsidR="006F59F7" w:rsidRDefault="006F59F7" w:rsidP="006F59F7">
      <w:pPr>
        <w:tabs>
          <w:tab w:val="left" w:pos="2490"/>
        </w:tabs>
        <w:jc w:val="both"/>
        <w:rPr>
          <w:rFonts w:ascii="Times New Roman" w:hAnsi="Times New Roman" w:cs="Times New Roman"/>
          <w:sz w:val="28"/>
          <w:szCs w:val="28"/>
          <w:lang w:val="en-US"/>
        </w:rPr>
      </w:pPr>
    </w:p>
    <w:p w:rsidR="00C168AC" w:rsidRDefault="00C168AC" w:rsidP="006F59F7">
      <w:pPr>
        <w:tabs>
          <w:tab w:val="left" w:pos="2490"/>
        </w:tabs>
        <w:jc w:val="both"/>
        <w:rPr>
          <w:rFonts w:ascii="Times New Roman" w:hAnsi="Times New Roman" w:cs="Times New Roman"/>
          <w:sz w:val="28"/>
          <w:szCs w:val="28"/>
          <w:lang w:val="en-US"/>
        </w:rPr>
      </w:pPr>
    </w:p>
    <w:p w:rsidR="00C168AC" w:rsidRDefault="00C168AC" w:rsidP="006F59F7">
      <w:pPr>
        <w:tabs>
          <w:tab w:val="left" w:pos="2490"/>
        </w:tabs>
        <w:jc w:val="both"/>
        <w:rPr>
          <w:rFonts w:ascii="Times New Roman" w:hAnsi="Times New Roman" w:cs="Times New Roman"/>
          <w:sz w:val="28"/>
          <w:szCs w:val="28"/>
          <w:lang w:val="en-US"/>
        </w:rPr>
      </w:pPr>
    </w:p>
    <w:p w:rsidR="00C168AC" w:rsidRDefault="00C168AC" w:rsidP="006F59F7">
      <w:pPr>
        <w:tabs>
          <w:tab w:val="left" w:pos="2490"/>
        </w:tabs>
        <w:jc w:val="both"/>
        <w:rPr>
          <w:rFonts w:ascii="Times New Roman" w:hAnsi="Times New Roman" w:cs="Times New Roman"/>
          <w:sz w:val="28"/>
          <w:szCs w:val="28"/>
          <w:lang w:val="en-US"/>
        </w:rPr>
      </w:pPr>
    </w:p>
    <w:p w:rsidR="00C168AC" w:rsidRDefault="00C168AC" w:rsidP="006F59F7">
      <w:pPr>
        <w:tabs>
          <w:tab w:val="left" w:pos="2490"/>
        </w:tabs>
        <w:jc w:val="both"/>
        <w:rPr>
          <w:rFonts w:ascii="Times New Roman" w:hAnsi="Times New Roman" w:cs="Times New Roman"/>
          <w:sz w:val="28"/>
          <w:szCs w:val="28"/>
          <w:lang w:val="en-US"/>
        </w:rPr>
      </w:pPr>
    </w:p>
    <w:p w:rsidR="00C168AC" w:rsidRDefault="00C168AC" w:rsidP="006F59F7">
      <w:pPr>
        <w:tabs>
          <w:tab w:val="left" w:pos="2490"/>
        </w:tabs>
        <w:jc w:val="both"/>
        <w:rPr>
          <w:rFonts w:ascii="Times New Roman" w:hAnsi="Times New Roman" w:cs="Times New Roman"/>
          <w:sz w:val="28"/>
          <w:szCs w:val="28"/>
          <w:lang w:val="en-US"/>
        </w:rPr>
      </w:pPr>
    </w:p>
    <w:p w:rsidR="00C168AC" w:rsidRDefault="00C168AC" w:rsidP="006F59F7">
      <w:pPr>
        <w:tabs>
          <w:tab w:val="left" w:pos="2490"/>
        </w:tabs>
        <w:jc w:val="both"/>
        <w:rPr>
          <w:rFonts w:ascii="Times New Roman" w:hAnsi="Times New Roman" w:cs="Times New Roman"/>
          <w:sz w:val="28"/>
          <w:szCs w:val="28"/>
          <w:lang w:val="en-US"/>
        </w:rPr>
      </w:pPr>
    </w:p>
    <w:p w:rsidR="00C168AC" w:rsidRDefault="00C168AC" w:rsidP="006F59F7">
      <w:pPr>
        <w:tabs>
          <w:tab w:val="left" w:pos="2490"/>
        </w:tabs>
        <w:jc w:val="both"/>
        <w:rPr>
          <w:rFonts w:ascii="Times New Roman" w:hAnsi="Times New Roman" w:cs="Times New Roman"/>
          <w:sz w:val="28"/>
          <w:szCs w:val="28"/>
          <w:lang w:val="en-US"/>
        </w:rPr>
      </w:pPr>
    </w:p>
    <w:p w:rsidR="003D3B83" w:rsidRDefault="003D3B83" w:rsidP="006F59F7">
      <w:pPr>
        <w:tabs>
          <w:tab w:val="left" w:pos="2490"/>
        </w:tabs>
        <w:jc w:val="both"/>
        <w:rPr>
          <w:rFonts w:ascii="Times New Roman" w:hAnsi="Times New Roman" w:cs="Times New Roman"/>
          <w:sz w:val="28"/>
          <w:szCs w:val="28"/>
          <w:lang w:val="en-US"/>
        </w:rPr>
      </w:pPr>
    </w:p>
    <w:p w:rsidR="00696AE5" w:rsidRDefault="00696AE5" w:rsidP="006F59F7">
      <w:pPr>
        <w:tabs>
          <w:tab w:val="left" w:pos="2490"/>
        </w:tabs>
        <w:jc w:val="both"/>
        <w:rPr>
          <w:rFonts w:ascii="Times New Roman" w:hAnsi="Times New Roman" w:cs="Times New Roman"/>
          <w:sz w:val="28"/>
          <w:szCs w:val="28"/>
          <w:lang w:val="en-US"/>
        </w:rPr>
      </w:pPr>
    </w:p>
    <w:p w:rsidR="00C168AC" w:rsidRPr="005638FD" w:rsidRDefault="00C168AC" w:rsidP="00C168AC">
      <w:pPr>
        <w:tabs>
          <w:tab w:val="left" w:pos="2490"/>
        </w:tabs>
        <w:jc w:val="center"/>
        <w:rPr>
          <w:rFonts w:ascii="Times New Roman" w:hAnsi="Times New Roman" w:cs="Times New Roman"/>
          <w:b/>
          <w:i/>
          <w:sz w:val="28"/>
          <w:szCs w:val="28"/>
          <w:lang w:val="en-US"/>
        </w:rPr>
      </w:pPr>
      <w:r w:rsidRPr="005638FD">
        <w:rPr>
          <w:rFonts w:ascii="Times New Roman" w:hAnsi="Times New Roman" w:cs="Times New Roman"/>
          <w:b/>
          <w:i/>
          <w:sz w:val="28"/>
          <w:szCs w:val="28"/>
          <w:lang w:val="en-US"/>
        </w:rPr>
        <w:lastRenderedPageBreak/>
        <w:t>Introduction</w:t>
      </w:r>
    </w:p>
    <w:p w:rsidR="00C168AC" w:rsidRDefault="00696AE5"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Every nation, in particular the British and the Russians, tends to be attribu</w:t>
      </w:r>
      <w:r>
        <w:rPr>
          <w:rFonts w:ascii="Times New Roman" w:hAnsi="Times New Roman" w:cs="Times New Roman"/>
          <w:sz w:val="28"/>
          <w:szCs w:val="28"/>
          <w:lang w:val="en-US"/>
        </w:rPr>
        <w:t>t</w:t>
      </w:r>
      <w:r>
        <w:rPr>
          <w:rFonts w:ascii="Times New Roman" w:hAnsi="Times New Roman" w:cs="Times New Roman"/>
          <w:sz w:val="28"/>
          <w:szCs w:val="28"/>
          <w:lang w:val="en-US"/>
        </w:rPr>
        <w:t xml:space="preserve">ed with certain characteristics that are supposedly typical. </w:t>
      </w:r>
      <w:r w:rsidR="00B177CC">
        <w:rPr>
          <w:rFonts w:ascii="Times New Roman" w:hAnsi="Times New Roman" w:cs="Times New Roman"/>
          <w:sz w:val="28"/>
          <w:szCs w:val="28"/>
          <w:lang w:val="en-US"/>
        </w:rPr>
        <w:t>These characteristics are known as stereotypes being born in our mind to help us make distinctions. In this search there can be read the information about the notion of ‘national character’ and ‘stereotypes’.  Furthermore, English and Russian character stereotypes are concerned as unique and great</w:t>
      </w:r>
      <w:r w:rsidR="005638FD">
        <w:rPr>
          <w:rFonts w:ascii="Times New Roman" w:hAnsi="Times New Roman" w:cs="Times New Roman"/>
          <w:sz w:val="28"/>
          <w:szCs w:val="28"/>
          <w:lang w:val="en-US"/>
        </w:rPr>
        <w:t>. The more interesting aspect presents some similar</w:t>
      </w:r>
      <w:r w:rsidR="005638FD">
        <w:rPr>
          <w:rFonts w:ascii="Times New Roman" w:hAnsi="Times New Roman" w:cs="Times New Roman"/>
          <w:sz w:val="28"/>
          <w:szCs w:val="28"/>
          <w:lang w:val="en-US"/>
        </w:rPr>
        <w:t>i</w:t>
      </w:r>
      <w:r w:rsidR="005638FD">
        <w:rPr>
          <w:rFonts w:ascii="Times New Roman" w:hAnsi="Times New Roman" w:cs="Times New Roman"/>
          <w:sz w:val="28"/>
          <w:szCs w:val="28"/>
          <w:lang w:val="en-US"/>
        </w:rPr>
        <w:t>ties and differences between the above mentioned stereotypes.</w:t>
      </w:r>
      <w:r w:rsidR="00B177CC">
        <w:rPr>
          <w:rFonts w:ascii="Times New Roman" w:hAnsi="Times New Roman" w:cs="Times New Roman"/>
          <w:sz w:val="28"/>
          <w:szCs w:val="28"/>
          <w:lang w:val="en-US"/>
        </w:rPr>
        <w:t xml:space="preserve"> </w:t>
      </w:r>
    </w:p>
    <w:p w:rsidR="005638FD" w:rsidRDefault="005638FD" w:rsidP="005638FD">
      <w:pPr>
        <w:tabs>
          <w:tab w:val="left" w:pos="2490"/>
        </w:tabs>
        <w:spacing w:after="0"/>
        <w:ind w:firstLine="709"/>
        <w:jc w:val="both"/>
        <w:rPr>
          <w:rFonts w:ascii="Times New Roman" w:hAnsi="Times New Roman" w:cs="Times New Roman"/>
          <w:sz w:val="28"/>
          <w:szCs w:val="28"/>
          <w:lang w:val="en-US"/>
        </w:rPr>
      </w:pPr>
    </w:p>
    <w:p w:rsidR="00C168AC" w:rsidRPr="00CC0DDD" w:rsidRDefault="00C168AC" w:rsidP="00C168AC">
      <w:pPr>
        <w:tabs>
          <w:tab w:val="left" w:pos="2490"/>
        </w:tabs>
        <w:jc w:val="center"/>
        <w:rPr>
          <w:rFonts w:ascii="Times New Roman" w:hAnsi="Times New Roman" w:cs="Times New Roman"/>
          <w:b/>
          <w:i/>
          <w:sz w:val="28"/>
          <w:szCs w:val="28"/>
          <w:lang w:val="en-US"/>
        </w:rPr>
      </w:pPr>
      <w:r w:rsidRPr="00CC0DDD">
        <w:rPr>
          <w:rFonts w:ascii="Times New Roman" w:hAnsi="Times New Roman" w:cs="Times New Roman"/>
          <w:b/>
          <w:i/>
          <w:sz w:val="28"/>
          <w:szCs w:val="28"/>
          <w:lang w:val="en-US"/>
        </w:rPr>
        <w:t>National character</w:t>
      </w:r>
    </w:p>
    <w:p w:rsidR="00C168AC" w:rsidRDefault="005638FD" w:rsidP="005C1E81">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term ‘national character’ </w:t>
      </w:r>
      <w:r w:rsidR="00C168AC">
        <w:rPr>
          <w:rFonts w:ascii="Times New Roman" w:hAnsi="Times New Roman" w:cs="Times New Roman"/>
          <w:sz w:val="28"/>
          <w:szCs w:val="28"/>
          <w:lang w:val="en-US"/>
        </w:rPr>
        <w:t xml:space="preserve">is </w:t>
      </w:r>
      <w:r w:rsidR="00C168AC" w:rsidRPr="00C168AC">
        <w:rPr>
          <w:rFonts w:ascii="Times New Roman" w:hAnsi="Times New Roman" w:cs="Times New Roman"/>
          <w:sz w:val="28"/>
          <w:szCs w:val="28"/>
          <w:lang w:val="en-US"/>
        </w:rPr>
        <w:t>used to describe personality characteristics and unique life styles found among the po</w:t>
      </w:r>
      <w:r w:rsidR="00CC0DDD">
        <w:rPr>
          <w:rFonts w:ascii="Times New Roman" w:hAnsi="Times New Roman" w:cs="Times New Roman"/>
          <w:sz w:val="28"/>
          <w:szCs w:val="28"/>
          <w:lang w:val="en-US"/>
        </w:rPr>
        <w:t>pulations of particular nations</w:t>
      </w:r>
      <w:r w:rsidR="00C168AC" w:rsidRPr="00C168AC">
        <w:rPr>
          <w:rFonts w:ascii="Times New Roman" w:hAnsi="Times New Roman" w:cs="Times New Roman"/>
          <w:sz w:val="28"/>
          <w:szCs w:val="28"/>
          <w:lang w:val="en-US"/>
        </w:rPr>
        <w:t>.</w:t>
      </w:r>
      <w:r w:rsidR="00CC0DDD">
        <w:rPr>
          <w:rFonts w:ascii="Times New Roman" w:hAnsi="Times New Roman" w:cs="Times New Roman"/>
          <w:sz w:val="28"/>
          <w:szCs w:val="28"/>
          <w:lang w:val="en-US"/>
        </w:rPr>
        <w:t xml:space="preserve"> It’s b</w:t>
      </w:r>
      <w:r w:rsidR="00CC0DDD">
        <w:rPr>
          <w:rFonts w:ascii="Times New Roman" w:hAnsi="Times New Roman" w:cs="Times New Roman"/>
          <w:sz w:val="28"/>
          <w:szCs w:val="28"/>
          <w:lang w:val="en-US"/>
        </w:rPr>
        <w:t>e</w:t>
      </w:r>
      <w:r w:rsidR="00CC0DDD">
        <w:rPr>
          <w:rFonts w:ascii="Times New Roman" w:hAnsi="Times New Roman" w:cs="Times New Roman"/>
          <w:sz w:val="28"/>
          <w:szCs w:val="28"/>
          <w:lang w:val="en-US"/>
        </w:rPr>
        <w:t>lieved that there are lots of differences between national groups, for example, b</w:t>
      </w:r>
      <w:r w:rsidR="00CC0DDD">
        <w:rPr>
          <w:rFonts w:ascii="Times New Roman" w:hAnsi="Times New Roman" w:cs="Times New Roman"/>
          <w:sz w:val="28"/>
          <w:szCs w:val="28"/>
          <w:lang w:val="en-US"/>
        </w:rPr>
        <w:t>e</w:t>
      </w:r>
      <w:r w:rsidR="00CC0DDD">
        <w:rPr>
          <w:rFonts w:ascii="Times New Roman" w:hAnsi="Times New Roman" w:cs="Times New Roman"/>
          <w:sz w:val="28"/>
          <w:szCs w:val="28"/>
          <w:lang w:val="en-US"/>
        </w:rPr>
        <w:t xml:space="preserve">tween </w:t>
      </w:r>
      <w:r w:rsidR="00CC0DDD" w:rsidRPr="00CC0DDD">
        <w:rPr>
          <w:rFonts w:ascii="Times New Roman" w:hAnsi="Times New Roman" w:cs="Times New Roman"/>
          <w:sz w:val="28"/>
          <w:szCs w:val="28"/>
          <w:lang w:val="en-US"/>
        </w:rPr>
        <w:t>Germans and Italians, or even between northern and southern Italians</w:t>
      </w:r>
      <w:r w:rsidR="00CC0DDD">
        <w:rPr>
          <w:rFonts w:ascii="Times New Roman" w:hAnsi="Times New Roman" w:cs="Times New Roman"/>
          <w:sz w:val="28"/>
          <w:szCs w:val="28"/>
          <w:lang w:val="en-US"/>
        </w:rPr>
        <w:t>. Every nation</w:t>
      </w:r>
      <w:r w:rsidR="00CC0DDD" w:rsidRPr="00CC0DDD">
        <w:rPr>
          <w:rFonts w:ascii="Times New Roman" w:hAnsi="Times New Roman" w:cs="Times New Roman"/>
          <w:sz w:val="28"/>
          <w:szCs w:val="28"/>
          <w:lang w:val="en-US"/>
        </w:rPr>
        <w:t xml:space="preserve"> develops over a period of time certain stereotypes of members of other n</w:t>
      </w:r>
      <w:r w:rsidR="00CC0DDD" w:rsidRPr="00CC0DDD">
        <w:rPr>
          <w:rFonts w:ascii="Times New Roman" w:hAnsi="Times New Roman" w:cs="Times New Roman"/>
          <w:sz w:val="28"/>
          <w:szCs w:val="28"/>
          <w:lang w:val="en-US"/>
        </w:rPr>
        <w:t>a</w:t>
      </w:r>
      <w:r w:rsidR="00CC0DDD">
        <w:rPr>
          <w:rFonts w:ascii="Times New Roman" w:hAnsi="Times New Roman" w:cs="Times New Roman"/>
          <w:sz w:val="28"/>
          <w:szCs w:val="28"/>
          <w:lang w:val="en-US"/>
        </w:rPr>
        <w:t>tions</w:t>
      </w:r>
      <w:r w:rsidR="00CC0DDD" w:rsidRPr="00CC0DDD">
        <w:rPr>
          <w:rFonts w:ascii="Times New Roman" w:hAnsi="Times New Roman" w:cs="Times New Roman"/>
          <w:sz w:val="28"/>
          <w:szCs w:val="28"/>
          <w:lang w:val="en-US"/>
        </w:rPr>
        <w:t>.</w:t>
      </w:r>
      <w:r w:rsidR="00CC0DDD">
        <w:rPr>
          <w:rFonts w:ascii="Times New Roman" w:hAnsi="Times New Roman" w:cs="Times New Roman"/>
          <w:sz w:val="28"/>
          <w:szCs w:val="28"/>
          <w:lang w:val="en-US"/>
        </w:rPr>
        <w:t xml:space="preserve"> </w:t>
      </w:r>
    </w:p>
    <w:p w:rsidR="00ED7585" w:rsidRDefault="00ED7585" w:rsidP="005C1E81">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National character </w:t>
      </w:r>
      <w:r w:rsidRPr="00ED7585">
        <w:rPr>
          <w:rFonts w:ascii="Times New Roman" w:hAnsi="Times New Roman" w:cs="Times New Roman"/>
          <w:sz w:val="28"/>
          <w:szCs w:val="28"/>
          <w:lang w:val="en-US"/>
        </w:rPr>
        <w:t xml:space="preserve">defines who we are, what we are about, and expresses our ideals. </w:t>
      </w:r>
      <w:r>
        <w:rPr>
          <w:rFonts w:ascii="Times New Roman" w:hAnsi="Times New Roman" w:cs="Times New Roman"/>
          <w:sz w:val="28"/>
          <w:szCs w:val="28"/>
          <w:lang w:val="en-US"/>
        </w:rPr>
        <w:t>It</w:t>
      </w:r>
      <w:r w:rsidRPr="00ED7585">
        <w:rPr>
          <w:rFonts w:ascii="Times New Roman" w:hAnsi="Times New Roman" w:cs="Times New Roman"/>
          <w:sz w:val="28"/>
          <w:szCs w:val="28"/>
          <w:lang w:val="en-US"/>
        </w:rPr>
        <w:t xml:space="preserve"> exhibits culture, and distinguishes personal backgrounds of people of </w:t>
      </w:r>
      <w:r>
        <w:rPr>
          <w:rFonts w:ascii="Times New Roman" w:hAnsi="Times New Roman" w:cs="Times New Roman"/>
          <w:sz w:val="28"/>
          <w:szCs w:val="28"/>
          <w:lang w:val="en-US"/>
        </w:rPr>
        <w:t>va</w:t>
      </w:r>
      <w:r>
        <w:rPr>
          <w:rFonts w:ascii="Times New Roman" w:hAnsi="Times New Roman" w:cs="Times New Roman"/>
          <w:sz w:val="28"/>
          <w:szCs w:val="28"/>
          <w:lang w:val="en-US"/>
        </w:rPr>
        <w:t>r</w:t>
      </w:r>
      <w:r>
        <w:rPr>
          <w:rFonts w:ascii="Times New Roman" w:hAnsi="Times New Roman" w:cs="Times New Roman"/>
          <w:sz w:val="28"/>
          <w:szCs w:val="28"/>
          <w:lang w:val="en-US"/>
        </w:rPr>
        <w:t>ious</w:t>
      </w:r>
      <w:r w:rsidRPr="00ED7585">
        <w:rPr>
          <w:rFonts w:ascii="Times New Roman" w:hAnsi="Times New Roman" w:cs="Times New Roman"/>
          <w:sz w:val="28"/>
          <w:szCs w:val="28"/>
          <w:lang w:val="en-US"/>
        </w:rPr>
        <w:t xml:space="preserve"> countries.</w:t>
      </w:r>
    </w:p>
    <w:p w:rsidR="005C1E81" w:rsidRDefault="00ED7585" w:rsidP="005C1E81">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During and after World War II appeared a set of </w:t>
      </w:r>
      <w:hyperlink r:id="rId12" w:tooltip="Cultural anthropology" w:history="1">
        <w:r w:rsidRPr="00ED7585">
          <w:rPr>
            <w:rFonts w:ascii="Times New Roman" w:hAnsi="Times New Roman" w:cs="Times New Roman"/>
            <w:sz w:val="28"/>
            <w:szCs w:val="28"/>
            <w:lang w:val="en-US"/>
          </w:rPr>
          <w:t>anthropological</w:t>
        </w:r>
      </w:hyperlink>
      <w:r w:rsidRPr="00ED7585">
        <w:rPr>
          <w:rFonts w:ascii="Times New Roman" w:hAnsi="Times New Roman" w:cs="Times New Roman"/>
          <w:sz w:val="28"/>
          <w:szCs w:val="28"/>
          <w:lang w:val="en-US"/>
        </w:rPr>
        <w:t xml:space="preserve"> studies</w:t>
      </w:r>
      <w:r>
        <w:rPr>
          <w:rFonts w:ascii="Times New Roman" w:hAnsi="Times New Roman" w:cs="Times New Roman"/>
          <w:sz w:val="28"/>
          <w:szCs w:val="28"/>
          <w:lang w:val="en-US"/>
        </w:rPr>
        <w:t>. Sc</w:t>
      </w:r>
      <w:r>
        <w:rPr>
          <w:rFonts w:ascii="Times New Roman" w:hAnsi="Times New Roman" w:cs="Times New Roman"/>
          <w:sz w:val="28"/>
          <w:szCs w:val="28"/>
          <w:lang w:val="en-US"/>
        </w:rPr>
        <w:t>i</w:t>
      </w:r>
      <w:r>
        <w:rPr>
          <w:rFonts w:ascii="Times New Roman" w:hAnsi="Times New Roman" w:cs="Times New Roman"/>
          <w:sz w:val="28"/>
          <w:szCs w:val="28"/>
          <w:lang w:val="en-US"/>
        </w:rPr>
        <w:t xml:space="preserve">entists conducted researches connected with national character. </w:t>
      </w:r>
    </w:p>
    <w:p w:rsidR="00ED7585" w:rsidRPr="005C1E81" w:rsidRDefault="005C1E81" w:rsidP="005C1E81">
      <w:pPr>
        <w:tabs>
          <w:tab w:val="left" w:pos="2490"/>
        </w:tabs>
        <w:spacing w:after="0" w:line="240" w:lineRule="auto"/>
        <w:ind w:firstLine="567"/>
        <w:jc w:val="both"/>
        <w:rPr>
          <w:rFonts w:ascii="Times New Roman" w:hAnsi="Times New Roman" w:cs="Times New Roman"/>
          <w:sz w:val="28"/>
          <w:szCs w:val="28"/>
          <w:lang w:val="en-US"/>
        </w:rPr>
      </w:pPr>
      <w:r w:rsidRPr="005C1E81">
        <w:rPr>
          <w:rFonts w:ascii="Times New Roman" w:hAnsi="Times New Roman" w:cs="Times New Roman"/>
          <w:sz w:val="28"/>
          <w:szCs w:val="28"/>
          <w:lang w:val="en-US"/>
        </w:rPr>
        <w:t>National character studies arose fro</w:t>
      </w:r>
      <w:r>
        <w:rPr>
          <w:rFonts w:ascii="Times New Roman" w:hAnsi="Times New Roman" w:cs="Times New Roman"/>
          <w:sz w:val="28"/>
          <w:szCs w:val="28"/>
          <w:lang w:val="en-US"/>
        </w:rPr>
        <w:t>m a variety of approaches with culture and p</w:t>
      </w:r>
      <w:r w:rsidRPr="005C1E81">
        <w:rPr>
          <w:rFonts w:ascii="Times New Roman" w:hAnsi="Times New Roman" w:cs="Times New Roman"/>
          <w:sz w:val="28"/>
          <w:szCs w:val="28"/>
          <w:lang w:val="en-US"/>
        </w:rPr>
        <w:t xml:space="preserve">ersonality, including the </w:t>
      </w:r>
      <w:proofErr w:type="spellStart"/>
      <w:r w:rsidRPr="005C1E81">
        <w:rPr>
          <w:rFonts w:ascii="Times New Roman" w:hAnsi="Times New Roman" w:cs="Times New Roman"/>
          <w:sz w:val="28"/>
          <w:szCs w:val="28"/>
          <w:lang w:val="en-US"/>
        </w:rPr>
        <w:t>configurationalist</w:t>
      </w:r>
      <w:proofErr w:type="spellEnd"/>
      <w:r w:rsidRPr="005C1E81">
        <w:rPr>
          <w:rFonts w:ascii="Times New Roman" w:hAnsi="Times New Roman" w:cs="Times New Roman"/>
          <w:sz w:val="28"/>
          <w:szCs w:val="28"/>
          <w:lang w:val="en-US"/>
        </w:rPr>
        <w:t xml:space="preserve"> approach of </w:t>
      </w:r>
      <w:hyperlink r:id="rId13" w:tooltip="Edward Sapir" w:history="1">
        <w:r w:rsidRPr="005C1E81">
          <w:rPr>
            <w:rFonts w:ascii="Times New Roman" w:hAnsi="Times New Roman" w:cs="Times New Roman"/>
            <w:sz w:val="28"/>
            <w:szCs w:val="28"/>
            <w:lang w:val="en-US"/>
          </w:rPr>
          <w:t>Edward Sapir</w:t>
        </w:r>
      </w:hyperlink>
      <w:r w:rsidRPr="005C1E81">
        <w:rPr>
          <w:rFonts w:ascii="Times New Roman" w:hAnsi="Times New Roman" w:cs="Times New Roman"/>
          <w:sz w:val="28"/>
          <w:szCs w:val="28"/>
          <w:lang w:val="en-US"/>
        </w:rPr>
        <w:t xml:space="preserve"> and </w:t>
      </w:r>
      <w:hyperlink r:id="rId14" w:tooltip="Ruth Benedict" w:history="1">
        <w:r w:rsidRPr="005C1E81">
          <w:rPr>
            <w:rFonts w:ascii="Times New Roman" w:hAnsi="Times New Roman" w:cs="Times New Roman"/>
            <w:sz w:val="28"/>
            <w:szCs w:val="28"/>
            <w:lang w:val="en-US"/>
          </w:rPr>
          <w:t>Ruth Benedict</w:t>
        </w:r>
      </w:hyperlink>
      <w:r w:rsidRPr="005C1E81">
        <w:rPr>
          <w:rFonts w:ascii="Times New Roman" w:hAnsi="Times New Roman" w:cs="Times New Roman"/>
          <w:sz w:val="28"/>
          <w:szCs w:val="28"/>
          <w:lang w:val="en-US"/>
        </w:rPr>
        <w:t xml:space="preserve">, the basic personality structure developed by </w:t>
      </w:r>
      <w:hyperlink r:id="rId15" w:tooltip="Ralph Linton" w:history="1">
        <w:r w:rsidRPr="005C1E81">
          <w:rPr>
            <w:rFonts w:ascii="Times New Roman" w:hAnsi="Times New Roman" w:cs="Times New Roman"/>
            <w:sz w:val="28"/>
            <w:szCs w:val="28"/>
            <w:lang w:val="en-US"/>
          </w:rPr>
          <w:t>Ralph Linton</w:t>
        </w:r>
      </w:hyperlink>
      <w:r w:rsidRPr="005C1E81">
        <w:rPr>
          <w:rFonts w:ascii="Times New Roman" w:hAnsi="Times New Roman" w:cs="Times New Roman"/>
          <w:sz w:val="28"/>
          <w:szCs w:val="28"/>
          <w:lang w:val="en-US"/>
        </w:rPr>
        <w:t xml:space="preserve"> and Abram </w:t>
      </w:r>
      <w:proofErr w:type="spellStart"/>
      <w:r w:rsidRPr="005C1E81">
        <w:rPr>
          <w:rFonts w:ascii="Times New Roman" w:hAnsi="Times New Roman" w:cs="Times New Roman"/>
          <w:sz w:val="28"/>
          <w:szCs w:val="28"/>
          <w:lang w:val="en-US"/>
        </w:rPr>
        <w:t>Kardiner</w:t>
      </w:r>
      <w:proofErr w:type="spellEnd"/>
      <w:r w:rsidRPr="005C1E81">
        <w:rPr>
          <w:rFonts w:ascii="Times New Roman" w:hAnsi="Times New Roman" w:cs="Times New Roman"/>
          <w:sz w:val="28"/>
          <w:szCs w:val="28"/>
          <w:lang w:val="en-US"/>
        </w:rPr>
        <w:t xml:space="preserve">, and the modal personality approach of </w:t>
      </w:r>
      <w:hyperlink r:id="rId16" w:tooltip="Cora DuBois" w:history="1">
        <w:r w:rsidRPr="005C1E81">
          <w:rPr>
            <w:rFonts w:ascii="Times New Roman" w:hAnsi="Times New Roman" w:cs="Times New Roman"/>
            <w:sz w:val="28"/>
            <w:szCs w:val="28"/>
            <w:lang w:val="en-US"/>
          </w:rPr>
          <w:t>Cora DuBois</w:t>
        </w:r>
      </w:hyperlink>
      <w:r w:rsidRPr="005C1E81">
        <w:rPr>
          <w:rFonts w:ascii="Times New Roman" w:hAnsi="Times New Roman" w:cs="Times New Roman"/>
          <w:sz w:val="28"/>
          <w:szCs w:val="28"/>
          <w:lang w:val="en-US"/>
        </w:rPr>
        <w:t xml:space="preserve">. These approaches </w:t>
      </w:r>
      <w:r>
        <w:rPr>
          <w:rFonts w:ascii="Times New Roman" w:hAnsi="Times New Roman" w:cs="Times New Roman"/>
          <w:sz w:val="28"/>
          <w:szCs w:val="28"/>
          <w:lang w:val="en-US"/>
        </w:rPr>
        <w:t>couldn’t agree</w:t>
      </w:r>
      <w:r w:rsidRPr="005C1E81">
        <w:rPr>
          <w:rFonts w:ascii="Times New Roman" w:hAnsi="Times New Roman" w:cs="Times New Roman"/>
          <w:sz w:val="28"/>
          <w:szCs w:val="28"/>
          <w:lang w:val="en-US"/>
        </w:rPr>
        <w:t xml:space="preserve"> with each other on the exact relationship between personality and culture. The </w:t>
      </w:r>
      <w:proofErr w:type="spellStart"/>
      <w:r w:rsidRPr="005C1E81">
        <w:rPr>
          <w:rFonts w:ascii="Times New Roman" w:hAnsi="Times New Roman" w:cs="Times New Roman"/>
          <w:sz w:val="28"/>
          <w:szCs w:val="28"/>
          <w:lang w:val="en-US"/>
        </w:rPr>
        <w:t>configurationalist</w:t>
      </w:r>
      <w:proofErr w:type="spellEnd"/>
      <w:r w:rsidRPr="005C1E81">
        <w:rPr>
          <w:rFonts w:ascii="Times New Roman" w:hAnsi="Times New Roman" w:cs="Times New Roman"/>
          <w:sz w:val="28"/>
          <w:szCs w:val="28"/>
          <w:lang w:val="en-US"/>
        </w:rPr>
        <w:t xml:space="preserve"> and basic approaches treated personali</w:t>
      </w:r>
      <w:r>
        <w:rPr>
          <w:rFonts w:ascii="Times New Roman" w:hAnsi="Times New Roman" w:cs="Times New Roman"/>
          <w:sz w:val="28"/>
          <w:szCs w:val="28"/>
          <w:lang w:val="en-US"/>
        </w:rPr>
        <w:t>ty</w:t>
      </w:r>
      <w:r w:rsidRPr="005C1E81">
        <w:rPr>
          <w:rFonts w:ascii="Times New Roman" w:hAnsi="Times New Roman" w:cs="Times New Roman"/>
          <w:sz w:val="28"/>
          <w:szCs w:val="28"/>
          <w:lang w:val="en-US"/>
        </w:rPr>
        <w:t xml:space="preserve"> within a culture as relatively homogeneous, while Cora DuBois argued that there are no common personality traits found in every single member of a society.</w:t>
      </w:r>
      <w:r w:rsidR="00ED7585" w:rsidRPr="005C1E81">
        <w:rPr>
          <w:rFonts w:ascii="Times New Roman" w:hAnsi="Times New Roman" w:cs="Times New Roman"/>
          <w:sz w:val="28"/>
          <w:szCs w:val="28"/>
          <w:lang w:val="en-US"/>
        </w:rPr>
        <w:t xml:space="preserve">  </w:t>
      </w:r>
    </w:p>
    <w:p w:rsidR="00ED7585" w:rsidRDefault="00ED7585" w:rsidP="00CC0DDD">
      <w:pPr>
        <w:tabs>
          <w:tab w:val="left" w:pos="2490"/>
        </w:tabs>
        <w:spacing w:after="0"/>
        <w:ind w:firstLine="567"/>
        <w:jc w:val="both"/>
        <w:rPr>
          <w:rFonts w:ascii="Times New Roman" w:hAnsi="Times New Roman" w:cs="Times New Roman"/>
          <w:sz w:val="28"/>
          <w:szCs w:val="28"/>
          <w:lang w:val="en-US"/>
        </w:rPr>
      </w:pPr>
    </w:p>
    <w:p w:rsidR="005C1E81" w:rsidRPr="005C1E81" w:rsidRDefault="005C1E81" w:rsidP="005C1E81">
      <w:pPr>
        <w:tabs>
          <w:tab w:val="left" w:pos="2490"/>
        </w:tabs>
        <w:jc w:val="center"/>
        <w:rPr>
          <w:rFonts w:ascii="Times New Roman" w:hAnsi="Times New Roman" w:cs="Times New Roman"/>
          <w:b/>
          <w:i/>
          <w:sz w:val="28"/>
          <w:szCs w:val="28"/>
          <w:lang w:val="en-US"/>
        </w:rPr>
      </w:pPr>
      <w:r w:rsidRPr="005C1E81">
        <w:rPr>
          <w:rFonts w:ascii="Times New Roman" w:hAnsi="Times New Roman" w:cs="Times New Roman"/>
          <w:b/>
          <w:i/>
          <w:sz w:val="28"/>
          <w:szCs w:val="28"/>
          <w:lang w:val="en-US"/>
        </w:rPr>
        <w:t>Stereotypes and Nation</w:t>
      </w:r>
    </w:p>
    <w:p w:rsidR="005C1E81" w:rsidRPr="005C1E81" w:rsidRDefault="005C1E81" w:rsidP="0078288C">
      <w:pPr>
        <w:spacing w:after="0" w:line="240" w:lineRule="auto"/>
        <w:ind w:firstLine="567"/>
        <w:jc w:val="both"/>
        <w:rPr>
          <w:rFonts w:ascii="Times New Roman" w:eastAsia="Times New Roman" w:hAnsi="Times New Roman" w:cs="Times New Roman"/>
          <w:sz w:val="28"/>
          <w:szCs w:val="28"/>
          <w:lang w:val="en-US" w:eastAsia="ru-RU"/>
        </w:rPr>
      </w:pPr>
      <w:r w:rsidRPr="005C1E81">
        <w:rPr>
          <w:rFonts w:ascii="Times New Roman" w:eastAsia="Times New Roman" w:hAnsi="Times New Roman" w:cs="Times New Roman"/>
          <w:sz w:val="28"/>
          <w:szCs w:val="28"/>
          <w:lang w:val="en-US" w:eastAsia="ru-RU"/>
        </w:rPr>
        <w:t xml:space="preserve">There are many </w:t>
      </w:r>
      <w:hyperlink r:id="rId17" w:tooltip="Stereotype" w:history="1">
        <w:r w:rsidRPr="005C1E81">
          <w:rPr>
            <w:rFonts w:ascii="Times New Roman" w:eastAsia="Times New Roman" w:hAnsi="Times New Roman" w:cs="Times New Roman"/>
            <w:sz w:val="28"/>
            <w:szCs w:val="28"/>
            <w:lang w:val="en-US" w:eastAsia="ru-RU"/>
          </w:rPr>
          <w:t>stereotypes</w:t>
        </w:r>
      </w:hyperlink>
      <w:r w:rsidRPr="005C1E81">
        <w:rPr>
          <w:rFonts w:ascii="Times New Roman" w:eastAsia="Times New Roman" w:hAnsi="Times New Roman" w:cs="Times New Roman"/>
          <w:sz w:val="28"/>
          <w:szCs w:val="28"/>
          <w:lang w:val="en-US" w:eastAsia="ru-RU"/>
        </w:rPr>
        <w:t xml:space="preserve"> </w:t>
      </w:r>
      <w:r w:rsidR="0078288C">
        <w:rPr>
          <w:rFonts w:ascii="Times New Roman" w:eastAsia="Times New Roman" w:hAnsi="Times New Roman" w:cs="Times New Roman"/>
          <w:sz w:val="28"/>
          <w:szCs w:val="28"/>
          <w:lang w:val="en-US" w:eastAsia="ru-RU"/>
        </w:rPr>
        <w:t>that surround</w:t>
      </w:r>
      <w:r w:rsidRPr="005C1E81">
        <w:rPr>
          <w:rFonts w:ascii="Times New Roman" w:eastAsia="Times New Roman" w:hAnsi="Times New Roman" w:cs="Times New Roman"/>
          <w:sz w:val="28"/>
          <w:szCs w:val="28"/>
          <w:lang w:val="en-US" w:eastAsia="ru-RU"/>
        </w:rPr>
        <w:t xml:space="preserve"> </w:t>
      </w:r>
      <w:hyperlink r:id="rId18" w:tooltip="Nation" w:history="1">
        <w:r w:rsidRPr="005C1E81">
          <w:rPr>
            <w:rFonts w:ascii="Times New Roman" w:eastAsia="Times New Roman" w:hAnsi="Times New Roman" w:cs="Times New Roman"/>
            <w:sz w:val="28"/>
            <w:szCs w:val="28"/>
            <w:lang w:val="en-US" w:eastAsia="ru-RU"/>
          </w:rPr>
          <w:t>nations</w:t>
        </w:r>
      </w:hyperlink>
      <w:r w:rsidRPr="005C1E81">
        <w:rPr>
          <w:rFonts w:ascii="Times New Roman" w:eastAsia="Times New Roman" w:hAnsi="Times New Roman" w:cs="Times New Roman"/>
          <w:sz w:val="28"/>
          <w:szCs w:val="28"/>
          <w:lang w:val="en-US" w:eastAsia="ru-RU"/>
        </w:rPr>
        <w:t xml:space="preserve">. The stereotypes may </w:t>
      </w:r>
      <w:r w:rsidR="0078288C">
        <w:rPr>
          <w:rFonts w:ascii="Times New Roman" w:eastAsia="Times New Roman" w:hAnsi="Times New Roman" w:cs="Times New Roman"/>
          <w:sz w:val="28"/>
          <w:szCs w:val="28"/>
          <w:lang w:val="en-US" w:eastAsia="ru-RU"/>
        </w:rPr>
        <w:t>be truth about them, but these stereotypes are not wholly correct, and often</w:t>
      </w:r>
      <w:r w:rsidRPr="005C1E81">
        <w:rPr>
          <w:rFonts w:ascii="Times New Roman" w:eastAsia="Times New Roman" w:hAnsi="Times New Roman" w:cs="Times New Roman"/>
          <w:sz w:val="28"/>
          <w:szCs w:val="28"/>
          <w:lang w:val="en-US" w:eastAsia="ru-RU"/>
        </w:rPr>
        <w:t xml:space="preserve"> are heavily mislead</w:t>
      </w:r>
      <w:r w:rsidR="0078288C">
        <w:rPr>
          <w:rFonts w:ascii="Times New Roman" w:eastAsia="Times New Roman" w:hAnsi="Times New Roman" w:cs="Times New Roman"/>
          <w:sz w:val="28"/>
          <w:szCs w:val="28"/>
          <w:lang w:val="en-US" w:eastAsia="ru-RU"/>
        </w:rPr>
        <w:t>ing. It occurs</w:t>
      </w:r>
      <w:r w:rsidRPr="005C1E81">
        <w:rPr>
          <w:rFonts w:ascii="Times New Roman" w:eastAsia="Times New Roman" w:hAnsi="Times New Roman" w:cs="Times New Roman"/>
          <w:sz w:val="28"/>
          <w:szCs w:val="28"/>
          <w:lang w:val="en-US" w:eastAsia="ru-RU"/>
        </w:rPr>
        <w:t xml:space="preserve"> negative stereotypes have been spread by one country in o</w:t>
      </w:r>
      <w:r w:rsidRPr="005C1E81">
        <w:rPr>
          <w:rFonts w:ascii="Times New Roman" w:eastAsia="Times New Roman" w:hAnsi="Times New Roman" w:cs="Times New Roman"/>
          <w:sz w:val="28"/>
          <w:szCs w:val="28"/>
          <w:lang w:val="en-US" w:eastAsia="ru-RU"/>
        </w:rPr>
        <w:t>r</w:t>
      </w:r>
      <w:r w:rsidRPr="005C1E81">
        <w:rPr>
          <w:rFonts w:ascii="Times New Roman" w:eastAsia="Times New Roman" w:hAnsi="Times New Roman" w:cs="Times New Roman"/>
          <w:sz w:val="28"/>
          <w:szCs w:val="28"/>
          <w:lang w:val="en-US" w:eastAsia="ru-RU"/>
        </w:rPr>
        <w:t xml:space="preserve">der to discredit another. </w:t>
      </w:r>
      <w:r w:rsidR="0078288C">
        <w:rPr>
          <w:rFonts w:ascii="Times New Roman" w:eastAsia="Times New Roman" w:hAnsi="Times New Roman" w:cs="Times New Roman"/>
          <w:sz w:val="28"/>
          <w:szCs w:val="28"/>
          <w:lang w:val="en-US" w:eastAsia="ru-RU"/>
        </w:rPr>
        <w:t>C</w:t>
      </w:r>
      <w:r w:rsidRPr="005C1E81">
        <w:rPr>
          <w:rFonts w:ascii="Times New Roman" w:eastAsia="Times New Roman" w:hAnsi="Times New Roman" w:cs="Times New Roman"/>
          <w:sz w:val="28"/>
          <w:szCs w:val="28"/>
          <w:lang w:val="en-US" w:eastAsia="ru-RU"/>
        </w:rPr>
        <w:t>ountries may promote national stereotypes about the</w:t>
      </w:r>
      <w:r w:rsidRPr="005C1E81">
        <w:rPr>
          <w:rFonts w:ascii="Times New Roman" w:eastAsia="Times New Roman" w:hAnsi="Times New Roman" w:cs="Times New Roman"/>
          <w:sz w:val="28"/>
          <w:szCs w:val="28"/>
          <w:lang w:val="en-US" w:eastAsia="ru-RU"/>
        </w:rPr>
        <w:t>m</w:t>
      </w:r>
      <w:r w:rsidRPr="005C1E81">
        <w:rPr>
          <w:rFonts w:ascii="Times New Roman" w:eastAsia="Times New Roman" w:hAnsi="Times New Roman" w:cs="Times New Roman"/>
          <w:sz w:val="28"/>
          <w:szCs w:val="28"/>
          <w:lang w:val="en-US" w:eastAsia="ru-RU"/>
        </w:rPr>
        <w:t xml:space="preserve">selves in order to instill a sense of </w:t>
      </w:r>
      <w:hyperlink r:id="rId19" w:tooltip="Patriotism" w:history="1">
        <w:r w:rsidRPr="005C1E81">
          <w:rPr>
            <w:rFonts w:ascii="Times New Roman" w:eastAsia="Times New Roman" w:hAnsi="Times New Roman" w:cs="Times New Roman"/>
            <w:sz w:val="28"/>
            <w:szCs w:val="28"/>
            <w:lang w:val="en-US" w:eastAsia="ru-RU"/>
          </w:rPr>
          <w:t>patriotism</w:t>
        </w:r>
      </w:hyperlink>
      <w:r w:rsidRPr="005C1E81">
        <w:rPr>
          <w:rFonts w:ascii="Times New Roman" w:eastAsia="Times New Roman" w:hAnsi="Times New Roman" w:cs="Times New Roman"/>
          <w:sz w:val="28"/>
          <w:szCs w:val="28"/>
          <w:lang w:val="en-US" w:eastAsia="ru-RU"/>
        </w:rPr>
        <w:t>.</w:t>
      </w:r>
      <w:r w:rsidR="005A4763">
        <w:rPr>
          <w:rFonts w:ascii="Times New Roman" w:eastAsia="Times New Roman" w:hAnsi="Times New Roman" w:cs="Times New Roman"/>
          <w:sz w:val="28"/>
          <w:szCs w:val="28"/>
          <w:lang w:val="en-US" w:eastAsia="ru-RU"/>
        </w:rPr>
        <w:t xml:space="preserve"> </w:t>
      </w:r>
    </w:p>
    <w:p w:rsidR="00ED7585" w:rsidRDefault="00ED7585" w:rsidP="00CC0DDD">
      <w:pPr>
        <w:tabs>
          <w:tab w:val="left" w:pos="2490"/>
        </w:tabs>
        <w:spacing w:after="0"/>
        <w:ind w:firstLine="567"/>
        <w:jc w:val="both"/>
        <w:rPr>
          <w:rFonts w:ascii="Times New Roman" w:hAnsi="Times New Roman" w:cs="Times New Roman"/>
          <w:sz w:val="28"/>
          <w:szCs w:val="28"/>
          <w:lang w:val="en-US"/>
        </w:rPr>
      </w:pPr>
    </w:p>
    <w:p w:rsidR="005A4763" w:rsidRDefault="005A4763" w:rsidP="00CC0DDD">
      <w:pPr>
        <w:tabs>
          <w:tab w:val="left" w:pos="2490"/>
        </w:tabs>
        <w:spacing w:after="0"/>
        <w:ind w:firstLine="567"/>
        <w:jc w:val="both"/>
        <w:rPr>
          <w:rFonts w:ascii="Times New Roman" w:hAnsi="Times New Roman" w:cs="Times New Roman"/>
          <w:sz w:val="28"/>
          <w:szCs w:val="28"/>
          <w:lang w:val="en-US"/>
        </w:rPr>
      </w:pPr>
    </w:p>
    <w:p w:rsidR="005A4763" w:rsidRDefault="005A4763" w:rsidP="00CC0DDD">
      <w:pPr>
        <w:tabs>
          <w:tab w:val="left" w:pos="2490"/>
        </w:tabs>
        <w:spacing w:after="0"/>
        <w:ind w:firstLine="567"/>
        <w:jc w:val="both"/>
        <w:rPr>
          <w:rFonts w:ascii="Times New Roman" w:hAnsi="Times New Roman" w:cs="Times New Roman"/>
          <w:sz w:val="28"/>
          <w:szCs w:val="28"/>
          <w:lang w:val="en-US"/>
        </w:rPr>
      </w:pPr>
    </w:p>
    <w:p w:rsidR="005A4763" w:rsidRDefault="005A4763" w:rsidP="00DE55BB">
      <w:pPr>
        <w:tabs>
          <w:tab w:val="left" w:pos="2490"/>
        </w:tabs>
        <w:spacing w:after="0"/>
        <w:jc w:val="both"/>
        <w:rPr>
          <w:rFonts w:ascii="Times New Roman" w:hAnsi="Times New Roman" w:cs="Times New Roman"/>
          <w:sz w:val="28"/>
          <w:szCs w:val="28"/>
          <w:lang w:val="en-US"/>
        </w:rPr>
      </w:pPr>
    </w:p>
    <w:p w:rsidR="00ED7585" w:rsidRDefault="00FB47A6" w:rsidP="0078288C">
      <w:pPr>
        <w:tabs>
          <w:tab w:val="left" w:pos="2490"/>
        </w:tabs>
        <w:jc w:val="center"/>
        <w:rPr>
          <w:rFonts w:ascii="Times New Roman" w:hAnsi="Times New Roman" w:cs="Times New Roman"/>
          <w:b/>
          <w:i/>
          <w:sz w:val="28"/>
          <w:szCs w:val="28"/>
          <w:lang w:val="en-US"/>
        </w:rPr>
      </w:pPr>
      <w:r>
        <w:rPr>
          <w:rFonts w:ascii="Times New Roman" w:hAnsi="Times New Roman" w:cs="Times New Roman"/>
          <w:b/>
          <w:i/>
          <w:sz w:val="28"/>
          <w:szCs w:val="28"/>
          <w:lang w:val="en-US"/>
        </w:rPr>
        <w:lastRenderedPageBreak/>
        <w:t>Stereotypes about English C</w:t>
      </w:r>
      <w:r w:rsidR="0078288C" w:rsidRPr="0078288C">
        <w:rPr>
          <w:rFonts w:ascii="Times New Roman" w:hAnsi="Times New Roman" w:cs="Times New Roman"/>
          <w:b/>
          <w:i/>
          <w:sz w:val="28"/>
          <w:szCs w:val="28"/>
          <w:lang w:val="en-US"/>
        </w:rPr>
        <w:t>haracter</w:t>
      </w:r>
    </w:p>
    <w:p w:rsidR="00FB47A6" w:rsidRDefault="002E5F22" w:rsidP="005A4763">
      <w:pPr>
        <w:pStyle w:val="a6"/>
        <w:numPr>
          <w:ilvl w:val="0"/>
          <w:numId w:val="4"/>
        </w:numPr>
        <w:tabs>
          <w:tab w:val="left" w:pos="2490"/>
        </w:tabs>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Adherence to</w:t>
      </w:r>
      <w:r w:rsidRPr="002E5F22">
        <w:rPr>
          <w:rFonts w:ascii="Times New Roman" w:hAnsi="Times New Roman" w:cs="Times New Roman"/>
          <w:b/>
          <w:sz w:val="28"/>
          <w:szCs w:val="28"/>
          <w:lang w:val="en-US"/>
        </w:rPr>
        <w:t xml:space="preserve"> </w:t>
      </w:r>
      <w:r w:rsidR="00FB47A6" w:rsidRPr="002E5F22">
        <w:rPr>
          <w:rFonts w:ascii="Times New Roman" w:hAnsi="Times New Roman" w:cs="Times New Roman"/>
          <w:b/>
          <w:sz w:val="28"/>
          <w:szCs w:val="28"/>
          <w:lang w:val="en-US"/>
        </w:rPr>
        <w:t>traditions</w:t>
      </w:r>
    </w:p>
    <w:p w:rsidR="005A4763" w:rsidRPr="002E5F22" w:rsidRDefault="005A4763" w:rsidP="005A4763">
      <w:pPr>
        <w:pStyle w:val="a6"/>
        <w:tabs>
          <w:tab w:val="left" w:pos="2490"/>
        </w:tabs>
        <w:spacing w:after="0" w:line="240" w:lineRule="auto"/>
        <w:ind w:left="644"/>
        <w:jc w:val="both"/>
        <w:rPr>
          <w:rFonts w:ascii="Times New Roman" w:hAnsi="Times New Roman" w:cs="Times New Roman"/>
          <w:b/>
          <w:sz w:val="28"/>
          <w:szCs w:val="28"/>
          <w:lang w:val="en-US"/>
        </w:rPr>
      </w:pPr>
    </w:p>
    <w:p w:rsidR="00FB47A6" w:rsidRDefault="00FB47A6"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Many things that are regarded as typically British derive from books, songs, and plays. They existed a long time ago and are no longer representative of modern life. One popular belief is that Britain is a ‘land of tradition’. </w:t>
      </w:r>
      <w:r w:rsidR="002E5F22">
        <w:rPr>
          <w:rFonts w:ascii="Times New Roman" w:hAnsi="Times New Roman" w:cs="Times New Roman"/>
          <w:sz w:val="28"/>
          <w:szCs w:val="28"/>
          <w:lang w:val="en-US"/>
        </w:rPr>
        <w:t>It may concern trad</w:t>
      </w:r>
      <w:r w:rsidR="002E5F22">
        <w:rPr>
          <w:rFonts w:ascii="Times New Roman" w:hAnsi="Times New Roman" w:cs="Times New Roman"/>
          <w:sz w:val="28"/>
          <w:szCs w:val="28"/>
          <w:lang w:val="en-US"/>
        </w:rPr>
        <w:t>i</w:t>
      </w:r>
      <w:r w:rsidR="002E5F22">
        <w:rPr>
          <w:rFonts w:ascii="Times New Roman" w:hAnsi="Times New Roman" w:cs="Times New Roman"/>
          <w:sz w:val="28"/>
          <w:szCs w:val="28"/>
          <w:lang w:val="en-US"/>
        </w:rPr>
        <w:t>tions that are seen in public life: the annual ceremony of the state opening of Pa</w:t>
      </w:r>
      <w:r w:rsidR="002E5F22">
        <w:rPr>
          <w:rFonts w:ascii="Times New Roman" w:hAnsi="Times New Roman" w:cs="Times New Roman"/>
          <w:sz w:val="28"/>
          <w:szCs w:val="28"/>
          <w:lang w:val="en-US"/>
        </w:rPr>
        <w:t>r</w:t>
      </w:r>
      <w:r w:rsidR="002E5F22">
        <w:rPr>
          <w:rFonts w:ascii="Times New Roman" w:hAnsi="Times New Roman" w:cs="Times New Roman"/>
          <w:sz w:val="28"/>
          <w:szCs w:val="28"/>
          <w:lang w:val="en-US"/>
        </w:rPr>
        <w:t>liament, the military ceremony of ‘trooping the color’, the changing of the life guard outside Buckingham Palace.</w:t>
      </w:r>
    </w:p>
    <w:p w:rsidR="002E5F22" w:rsidRDefault="002E5F22"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However, the British less inclined to follow tradition than the people of other countries. </w:t>
      </w:r>
      <w:r w:rsidR="00A43B3D">
        <w:rPr>
          <w:rFonts w:ascii="Times New Roman" w:hAnsi="Times New Roman" w:cs="Times New Roman"/>
          <w:sz w:val="28"/>
          <w:szCs w:val="28"/>
          <w:lang w:val="en-US"/>
        </w:rPr>
        <w:t>There are few ancient customs that are followed by the majority of fam</w:t>
      </w:r>
      <w:r w:rsidR="00A43B3D">
        <w:rPr>
          <w:rFonts w:ascii="Times New Roman" w:hAnsi="Times New Roman" w:cs="Times New Roman"/>
          <w:sz w:val="28"/>
          <w:szCs w:val="28"/>
          <w:lang w:val="en-US"/>
        </w:rPr>
        <w:t>i</w:t>
      </w:r>
      <w:r w:rsidR="00A43B3D">
        <w:rPr>
          <w:rFonts w:ascii="Times New Roman" w:hAnsi="Times New Roman" w:cs="Times New Roman"/>
          <w:sz w:val="28"/>
          <w:szCs w:val="28"/>
          <w:lang w:val="en-US"/>
        </w:rPr>
        <w:t>lies on special occasions: local parades or processions. It can be clearly identified in the English language. It has fewer proverbs and saying in compar</w:t>
      </w:r>
      <w:r w:rsidR="00A43B3D">
        <w:rPr>
          <w:rFonts w:ascii="Times New Roman" w:hAnsi="Times New Roman" w:cs="Times New Roman"/>
          <w:sz w:val="28"/>
          <w:szCs w:val="28"/>
          <w:lang w:val="en-US"/>
        </w:rPr>
        <w:t>i</w:t>
      </w:r>
      <w:r w:rsidR="00A43B3D">
        <w:rPr>
          <w:rFonts w:ascii="Times New Roman" w:hAnsi="Times New Roman" w:cs="Times New Roman"/>
          <w:sz w:val="28"/>
          <w:szCs w:val="28"/>
          <w:lang w:val="en-US"/>
        </w:rPr>
        <w:t xml:space="preserve">son with other languages. </w:t>
      </w:r>
    </w:p>
    <w:p w:rsidR="00A43B3D" w:rsidRDefault="00A43B3D"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There are some examples of supposedly typical British traditions that are simply not typical any more:</w:t>
      </w:r>
    </w:p>
    <w:p w:rsidR="00A43B3D" w:rsidRDefault="00A43B3D" w:rsidP="005A4763">
      <w:pPr>
        <w:pStyle w:val="a6"/>
        <w:numPr>
          <w:ilvl w:val="0"/>
          <w:numId w:val="5"/>
        </w:numPr>
        <w:tabs>
          <w:tab w:val="left" w:pos="2490"/>
        </w:tabs>
        <w:spacing w:after="0" w:line="24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London is a ‘city gent’</w:t>
      </w:r>
      <w:r w:rsidR="004D6443">
        <w:rPr>
          <w:rFonts w:ascii="Times New Roman" w:hAnsi="Times New Roman" w:cs="Times New Roman"/>
          <w:sz w:val="28"/>
          <w:szCs w:val="28"/>
          <w:lang w:val="en-US"/>
        </w:rPr>
        <w:t>.</w:t>
      </w:r>
    </w:p>
    <w:p w:rsidR="00A43B3D" w:rsidRDefault="00A43B3D"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London always had the stereotyped image of such a city and included the wearing of a bowler hat. </w:t>
      </w:r>
    </w:p>
    <w:p w:rsidR="00F04B28" w:rsidRDefault="00F04B28" w:rsidP="005A4763">
      <w:pPr>
        <w:pStyle w:val="a6"/>
        <w:numPr>
          <w:ilvl w:val="0"/>
          <w:numId w:val="5"/>
        </w:numPr>
        <w:tabs>
          <w:tab w:val="left" w:pos="2490"/>
        </w:tabs>
        <w:spacing w:after="0" w:line="24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‘English’ or ‘British’ breakfast</w:t>
      </w:r>
      <w:r w:rsidR="004D6443">
        <w:rPr>
          <w:rFonts w:ascii="Times New Roman" w:hAnsi="Times New Roman" w:cs="Times New Roman"/>
          <w:sz w:val="28"/>
          <w:szCs w:val="28"/>
          <w:lang w:val="en-US"/>
        </w:rPr>
        <w:t>.</w:t>
      </w:r>
    </w:p>
    <w:p w:rsidR="00F04B28" w:rsidRDefault="00F04B28"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It is believed the British have breakfast that consists of cereal with milk and followed by toast, butter and marmalade, all washed down with lots of tea. But o</w:t>
      </w:r>
      <w:r>
        <w:rPr>
          <w:rFonts w:ascii="Times New Roman" w:hAnsi="Times New Roman" w:cs="Times New Roman"/>
          <w:sz w:val="28"/>
          <w:szCs w:val="28"/>
          <w:lang w:val="en-US"/>
        </w:rPr>
        <w:t>n</w:t>
      </w:r>
      <w:r>
        <w:rPr>
          <w:rFonts w:ascii="Times New Roman" w:hAnsi="Times New Roman" w:cs="Times New Roman"/>
          <w:sz w:val="28"/>
          <w:szCs w:val="28"/>
          <w:lang w:val="en-US"/>
        </w:rPr>
        <w:t xml:space="preserve">ly 10 % of people actually have this sort of breakfast. Most have just cereal, tea, and toast. The majority of the people have a ‘continental’ (European) breakfast. </w:t>
      </w:r>
    </w:p>
    <w:p w:rsidR="00F04B28" w:rsidRDefault="00F04B28" w:rsidP="005A4763">
      <w:pPr>
        <w:pStyle w:val="a6"/>
        <w:numPr>
          <w:ilvl w:val="0"/>
          <w:numId w:val="5"/>
        </w:numPr>
        <w:tabs>
          <w:tab w:val="left" w:pos="2490"/>
        </w:tabs>
        <w:spacing w:after="0" w:line="24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The British are tea-drinkers</w:t>
      </w:r>
      <w:r w:rsidR="004D6443">
        <w:rPr>
          <w:rFonts w:ascii="Times New Roman" w:hAnsi="Times New Roman" w:cs="Times New Roman"/>
          <w:sz w:val="28"/>
          <w:szCs w:val="28"/>
          <w:lang w:val="en-US"/>
        </w:rPr>
        <w:t>.</w:t>
      </w:r>
    </w:p>
    <w:p w:rsidR="004D6443" w:rsidRDefault="00F04B28"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It’s still true that tea is prepared in a distinctive way: strong and with milk. But more coffee than tea is now bought in the country’s shops. </w:t>
      </w:r>
      <w:r w:rsidR="004D6443">
        <w:rPr>
          <w:rFonts w:ascii="Times New Roman" w:hAnsi="Times New Roman" w:cs="Times New Roman"/>
          <w:sz w:val="28"/>
          <w:szCs w:val="28"/>
          <w:lang w:val="en-US"/>
        </w:rPr>
        <w:t>As for the trad</w:t>
      </w:r>
      <w:r w:rsidR="004D6443">
        <w:rPr>
          <w:rFonts w:ascii="Times New Roman" w:hAnsi="Times New Roman" w:cs="Times New Roman"/>
          <w:sz w:val="28"/>
          <w:szCs w:val="28"/>
          <w:lang w:val="en-US"/>
        </w:rPr>
        <w:t>i</w:t>
      </w:r>
      <w:r w:rsidR="004D6443">
        <w:rPr>
          <w:rFonts w:ascii="Times New Roman" w:hAnsi="Times New Roman" w:cs="Times New Roman"/>
          <w:sz w:val="28"/>
          <w:szCs w:val="28"/>
          <w:lang w:val="en-US"/>
        </w:rPr>
        <w:t>tion of afternoon tea with biscuits, scones, sandwiches or cake, this is a minority activ</w:t>
      </w:r>
      <w:r w:rsidR="004D6443">
        <w:rPr>
          <w:rFonts w:ascii="Times New Roman" w:hAnsi="Times New Roman" w:cs="Times New Roman"/>
          <w:sz w:val="28"/>
          <w:szCs w:val="28"/>
          <w:lang w:val="en-US"/>
        </w:rPr>
        <w:t>i</w:t>
      </w:r>
      <w:r w:rsidR="004D6443">
        <w:rPr>
          <w:rFonts w:ascii="Times New Roman" w:hAnsi="Times New Roman" w:cs="Times New Roman"/>
          <w:sz w:val="28"/>
          <w:szCs w:val="28"/>
          <w:lang w:val="en-US"/>
        </w:rPr>
        <w:t>ty.</w:t>
      </w:r>
    </w:p>
    <w:p w:rsidR="004D6443" w:rsidRDefault="004D6443" w:rsidP="005A4763">
      <w:pPr>
        <w:pStyle w:val="a6"/>
        <w:numPr>
          <w:ilvl w:val="0"/>
          <w:numId w:val="5"/>
        </w:numPr>
        <w:tabs>
          <w:tab w:val="left" w:pos="2490"/>
        </w:tabs>
        <w:spacing w:after="0" w:line="24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The British love queuing.</w:t>
      </w:r>
    </w:p>
    <w:p w:rsidR="00F04B28" w:rsidRDefault="004D6443" w:rsidP="005A4763">
      <w:pPr>
        <w:tabs>
          <w:tab w:val="left" w:pos="2490"/>
        </w:tabs>
        <w:spacing w:after="0" w:line="240" w:lineRule="auto"/>
        <w:ind w:firstLine="567"/>
        <w:jc w:val="both"/>
        <w:rPr>
          <w:rFonts w:ascii="Times New Roman" w:hAnsi="Times New Roman" w:cs="Times New Roman"/>
          <w:sz w:val="28"/>
          <w:szCs w:val="28"/>
          <w:lang w:val="en-US"/>
        </w:rPr>
      </w:pPr>
      <w:r w:rsidRPr="004D6443">
        <w:rPr>
          <w:rFonts w:ascii="Times New Roman" w:hAnsi="Times New Roman" w:cs="Times New Roman"/>
          <w:sz w:val="28"/>
          <w:szCs w:val="28"/>
          <w:lang w:val="en-US"/>
        </w:rPr>
        <w:t xml:space="preserve"> </w:t>
      </w:r>
      <w:r>
        <w:rPr>
          <w:rFonts w:ascii="Times New Roman" w:hAnsi="Times New Roman" w:cs="Times New Roman"/>
          <w:sz w:val="28"/>
          <w:szCs w:val="28"/>
          <w:lang w:val="en-US"/>
        </w:rPr>
        <w:t>Surely, the British form queues whenever they are waiting for something, but this doesn’t mean they enjoy it.</w:t>
      </w:r>
    </w:p>
    <w:p w:rsidR="005A4763" w:rsidRDefault="005A4763" w:rsidP="005A4763">
      <w:pPr>
        <w:tabs>
          <w:tab w:val="left" w:pos="2490"/>
        </w:tabs>
        <w:spacing w:after="0" w:line="240" w:lineRule="auto"/>
        <w:ind w:firstLine="567"/>
        <w:jc w:val="both"/>
        <w:rPr>
          <w:rFonts w:ascii="Times New Roman" w:hAnsi="Times New Roman" w:cs="Times New Roman"/>
          <w:sz w:val="28"/>
          <w:szCs w:val="28"/>
          <w:lang w:val="en-US"/>
        </w:rPr>
      </w:pPr>
    </w:p>
    <w:p w:rsidR="004D6443" w:rsidRDefault="00063A6E" w:rsidP="005A4763">
      <w:pPr>
        <w:pStyle w:val="a6"/>
        <w:numPr>
          <w:ilvl w:val="0"/>
          <w:numId w:val="4"/>
        </w:numPr>
        <w:tabs>
          <w:tab w:val="left" w:pos="2490"/>
        </w:tabs>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I</w:t>
      </w:r>
      <w:r w:rsidR="004D6443" w:rsidRPr="004D6443">
        <w:rPr>
          <w:rFonts w:ascii="Times New Roman" w:hAnsi="Times New Roman" w:cs="Times New Roman"/>
          <w:b/>
          <w:sz w:val="28"/>
          <w:szCs w:val="28"/>
          <w:lang w:val="en-US"/>
        </w:rPr>
        <w:t>ntellectualism</w:t>
      </w:r>
    </w:p>
    <w:p w:rsidR="005A4763" w:rsidRPr="004D6443" w:rsidRDefault="005A4763" w:rsidP="005A4763">
      <w:pPr>
        <w:pStyle w:val="a6"/>
        <w:tabs>
          <w:tab w:val="left" w:pos="2490"/>
        </w:tabs>
        <w:spacing w:after="0" w:line="240" w:lineRule="auto"/>
        <w:ind w:left="644"/>
        <w:jc w:val="both"/>
        <w:rPr>
          <w:rFonts w:ascii="Times New Roman" w:hAnsi="Times New Roman" w:cs="Times New Roman"/>
          <w:b/>
          <w:sz w:val="28"/>
          <w:szCs w:val="28"/>
          <w:lang w:val="en-US"/>
        </w:rPr>
      </w:pPr>
    </w:p>
    <w:p w:rsidR="004D6443" w:rsidRDefault="00063A6E"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Among many people in Britain, there exists a suspicion of intelligence, educ</w:t>
      </w:r>
      <w:r>
        <w:rPr>
          <w:rFonts w:ascii="Times New Roman" w:hAnsi="Times New Roman" w:cs="Times New Roman"/>
          <w:sz w:val="28"/>
          <w:szCs w:val="28"/>
          <w:lang w:val="en-US"/>
        </w:rPr>
        <w:t>a</w:t>
      </w:r>
      <w:r>
        <w:rPr>
          <w:rFonts w:ascii="Times New Roman" w:hAnsi="Times New Roman" w:cs="Times New Roman"/>
          <w:sz w:val="28"/>
          <w:szCs w:val="28"/>
          <w:lang w:val="en-US"/>
        </w:rPr>
        <w:t>tion, and ‘high-culture’. Teachers and academic staff don’t have as high status as they do in most countries. Nobody normally proclaims their academic qualific</w:t>
      </w:r>
      <w:r>
        <w:rPr>
          <w:rFonts w:ascii="Times New Roman" w:hAnsi="Times New Roman" w:cs="Times New Roman"/>
          <w:sz w:val="28"/>
          <w:szCs w:val="28"/>
          <w:lang w:val="en-US"/>
        </w:rPr>
        <w:t>a</w:t>
      </w:r>
      <w:r>
        <w:rPr>
          <w:rFonts w:ascii="Times New Roman" w:hAnsi="Times New Roman" w:cs="Times New Roman"/>
          <w:sz w:val="28"/>
          <w:szCs w:val="28"/>
          <w:lang w:val="en-US"/>
        </w:rPr>
        <w:t>tions or title to the world at large. No professor would expect, or want, to be a</w:t>
      </w:r>
      <w:r>
        <w:rPr>
          <w:rFonts w:ascii="Times New Roman" w:hAnsi="Times New Roman" w:cs="Times New Roman"/>
          <w:sz w:val="28"/>
          <w:szCs w:val="28"/>
          <w:lang w:val="en-US"/>
        </w:rPr>
        <w:t>d</w:t>
      </w:r>
      <w:r>
        <w:rPr>
          <w:rFonts w:ascii="Times New Roman" w:hAnsi="Times New Roman" w:cs="Times New Roman"/>
          <w:sz w:val="28"/>
          <w:szCs w:val="28"/>
          <w:lang w:val="en-US"/>
        </w:rPr>
        <w:t>dressed as ‘Professor’ on any but the most formal occasions. The upper and wor</w:t>
      </w:r>
      <w:r>
        <w:rPr>
          <w:rFonts w:ascii="Times New Roman" w:hAnsi="Times New Roman" w:cs="Times New Roman"/>
          <w:sz w:val="28"/>
          <w:szCs w:val="28"/>
          <w:lang w:val="en-US"/>
        </w:rPr>
        <w:t>k</w:t>
      </w:r>
      <w:r>
        <w:rPr>
          <w:rFonts w:ascii="Times New Roman" w:hAnsi="Times New Roman" w:cs="Times New Roman"/>
          <w:sz w:val="28"/>
          <w:szCs w:val="28"/>
          <w:lang w:val="en-US"/>
        </w:rPr>
        <w:t>ing classes don’t encourage their children to go to university. The lack for enthus</w:t>
      </w:r>
      <w:r>
        <w:rPr>
          <w:rFonts w:ascii="Times New Roman" w:hAnsi="Times New Roman" w:cs="Times New Roman"/>
          <w:sz w:val="28"/>
          <w:szCs w:val="28"/>
          <w:lang w:val="en-US"/>
        </w:rPr>
        <w:t>i</w:t>
      </w:r>
      <w:r>
        <w:rPr>
          <w:rFonts w:ascii="Times New Roman" w:hAnsi="Times New Roman" w:cs="Times New Roman"/>
          <w:sz w:val="28"/>
          <w:szCs w:val="28"/>
          <w:lang w:val="en-US"/>
        </w:rPr>
        <w:t>asm for education is certainly decreasing. It’s still unusual for parents to arrange extra private tuition for their children, even among those who can easily afford it.</w:t>
      </w:r>
    </w:p>
    <w:p w:rsidR="00A35273" w:rsidRDefault="00A35273" w:rsidP="005A4763">
      <w:pPr>
        <w:tabs>
          <w:tab w:val="left" w:pos="2490"/>
        </w:tabs>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To refer to a person as somebody who ‘gets all their ideas from books’ is to speak of them negatively, the word ‘clever’ often has negative connotations. It suggests someone who uses trickery, a person who can’t be trusted.</w:t>
      </w:r>
    </w:p>
    <w:p w:rsidR="005A4763" w:rsidRDefault="005A4763" w:rsidP="005A4763">
      <w:pPr>
        <w:tabs>
          <w:tab w:val="left" w:pos="2490"/>
        </w:tabs>
        <w:spacing w:after="0" w:line="240" w:lineRule="auto"/>
        <w:ind w:firstLine="567"/>
        <w:jc w:val="both"/>
        <w:rPr>
          <w:rFonts w:ascii="Times New Roman" w:hAnsi="Times New Roman" w:cs="Times New Roman"/>
          <w:sz w:val="28"/>
          <w:szCs w:val="28"/>
          <w:lang w:val="en-US"/>
        </w:rPr>
      </w:pPr>
    </w:p>
    <w:p w:rsidR="00A35273" w:rsidRPr="00A35273" w:rsidRDefault="00A35273" w:rsidP="00A35273">
      <w:pPr>
        <w:pStyle w:val="a6"/>
        <w:numPr>
          <w:ilvl w:val="0"/>
          <w:numId w:val="4"/>
        </w:numPr>
        <w:tabs>
          <w:tab w:val="left" w:pos="2490"/>
        </w:tabs>
        <w:jc w:val="both"/>
        <w:rPr>
          <w:rFonts w:ascii="Times New Roman" w:hAnsi="Times New Roman" w:cs="Times New Roman"/>
          <w:b/>
          <w:sz w:val="28"/>
          <w:szCs w:val="28"/>
          <w:lang w:val="en-US"/>
        </w:rPr>
      </w:pPr>
      <w:r w:rsidRPr="00A35273">
        <w:rPr>
          <w:rFonts w:ascii="Times New Roman" w:hAnsi="Times New Roman" w:cs="Times New Roman"/>
          <w:b/>
          <w:sz w:val="28"/>
          <w:szCs w:val="28"/>
          <w:lang w:val="en-US"/>
        </w:rPr>
        <w:t>Conservatism</w:t>
      </w:r>
    </w:p>
    <w:p w:rsidR="00A35273" w:rsidRDefault="00A35273"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Though the British have few living traditions and are too individualistic to have the same everyday habits as each other. This doesn’t mean they like chan</w:t>
      </w:r>
      <w:r>
        <w:rPr>
          <w:rFonts w:ascii="Times New Roman" w:hAnsi="Times New Roman" w:cs="Times New Roman"/>
          <w:sz w:val="28"/>
          <w:szCs w:val="28"/>
          <w:lang w:val="en-US"/>
        </w:rPr>
        <w:t>g</w:t>
      </w:r>
      <w:r>
        <w:rPr>
          <w:rFonts w:ascii="Times New Roman" w:hAnsi="Times New Roman" w:cs="Times New Roman"/>
          <w:sz w:val="28"/>
          <w:szCs w:val="28"/>
          <w:lang w:val="en-US"/>
        </w:rPr>
        <w:t xml:space="preserve">ing. </w:t>
      </w:r>
      <w:r w:rsidR="002B259D">
        <w:rPr>
          <w:rFonts w:ascii="Times New Roman" w:hAnsi="Times New Roman" w:cs="Times New Roman"/>
          <w:sz w:val="28"/>
          <w:szCs w:val="28"/>
          <w:lang w:val="en-US"/>
        </w:rPr>
        <w:t>They may not behave in traditional ways, but they like symbols of tradition and stability. The British value continuity over modernity for its own sake. They don’t consider it especially smart to live in a new house because there is prestige in living in an obviously old one. They have a general sentimental attachment to ol</w:t>
      </w:r>
      <w:r w:rsidR="002B259D">
        <w:rPr>
          <w:rFonts w:ascii="Times New Roman" w:hAnsi="Times New Roman" w:cs="Times New Roman"/>
          <w:sz w:val="28"/>
          <w:szCs w:val="28"/>
          <w:lang w:val="en-US"/>
        </w:rPr>
        <w:t>d</w:t>
      </w:r>
      <w:r w:rsidR="002B259D">
        <w:rPr>
          <w:rFonts w:ascii="Times New Roman" w:hAnsi="Times New Roman" w:cs="Times New Roman"/>
          <w:sz w:val="28"/>
          <w:szCs w:val="28"/>
          <w:lang w:val="en-US"/>
        </w:rPr>
        <w:t>er, safer times. Their Christmas cards usually depict scenes from past centuries. They like their pubs to look old. They are reluctant to change their system of cu</w:t>
      </w:r>
      <w:r w:rsidR="002B259D">
        <w:rPr>
          <w:rFonts w:ascii="Times New Roman" w:hAnsi="Times New Roman" w:cs="Times New Roman"/>
          <w:sz w:val="28"/>
          <w:szCs w:val="28"/>
          <w:lang w:val="en-US"/>
        </w:rPr>
        <w:t>r</w:t>
      </w:r>
      <w:r w:rsidR="002B259D">
        <w:rPr>
          <w:rFonts w:ascii="Times New Roman" w:hAnsi="Times New Roman" w:cs="Times New Roman"/>
          <w:sz w:val="28"/>
          <w:szCs w:val="28"/>
          <w:lang w:val="en-US"/>
        </w:rPr>
        <w:t>rency. And a look at children’s reading habits suggests this attitude is not going to change. Pu</w:t>
      </w:r>
      <w:r w:rsidR="002B259D">
        <w:rPr>
          <w:rFonts w:ascii="Times New Roman" w:hAnsi="Times New Roman" w:cs="Times New Roman"/>
          <w:sz w:val="28"/>
          <w:szCs w:val="28"/>
          <w:lang w:val="en-US"/>
        </w:rPr>
        <w:t>b</w:t>
      </w:r>
      <w:r w:rsidR="002B259D">
        <w:rPr>
          <w:rFonts w:ascii="Times New Roman" w:hAnsi="Times New Roman" w:cs="Times New Roman"/>
          <w:sz w:val="28"/>
          <w:szCs w:val="28"/>
          <w:lang w:val="en-US"/>
        </w:rPr>
        <w:t>lishers try hard to make the books for children up-to-date. The most popular of all children’s writers are still Roald Dahl and Enid Blyton.</w:t>
      </w:r>
      <w:r w:rsidR="00483968">
        <w:rPr>
          <w:rFonts w:ascii="Times New Roman" w:hAnsi="Times New Roman" w:cs="Times New Roman"/>
          <w:sz w:val="28"/>
          <w:szCs w:val="28"/>
          <w:lang w:val="en-US"/>
        </w:rPr>
        <w:t xml:space="preserve"> Their stories contain no references to other races or classes and mention nothing more modern than a radio.</w:t>
      </w: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483968" w:rsidRPr="00483968" w:rsidRDefault="00483968" w:rsidP="00483968">
      <w:pPr>
        <w:pStyle w:val="a6"/>
        <w:numPr>
          <w:ilvl w:val="0"/>
          <w:numId w:val="4"/>
        </w:numPr>
        <w:tabs>
          <w:tab w:val="left" w:pos="2490"/>
        </w:tabs>
        <w:jc w:val="both"/>
        <w:rPr>
          <w:rFonts w:ascii="Times New Roman" w:hAnsi="Times New Roman" w:cs="Times New Roman"/>
          <w:b/>
          <w:sz w:val="28"/>
          <w:szCs w:val="28"/>
          <w:lang w:val="en-US"/>
        </w:rPr>
      </w:pPr>
      <w:r w:rsidRPr="00483968">
        <w:rPr>
          <w:rFonts w:ascii="Times New Roman" w:hAnsi="Times New Roman" w:cs="Times New Roman"/>
          <w:b/>
          <w:sz w:val="28"/>
          <w:szCs w:val="28"/>
          <w:lang w:val="en-US"/>
        </w:rPr>
        <w:t>Being Different</w:t>
      </w:r>
    </w:p>
    <w:p w:rsidR="00B0093B" w:rsidRDefault="00483968"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British are rather proud of being different. For example, it’s difficult to imagine they will ever agree to change from driving on the left-hand side of the road to driving on the right. </w:t>
      </w:r>
      <w:r w:rsidR="006C1091">
        <w:rPr>
          <w:rFonts w:ascii="Times New Roman" w:hAnsi="Times New Roman" w:cs="Times New Roman"/>
          <w:sz w:val="28"/>
          <w:szCs w:val="28"/>
          <w:lang w:val="en-US"/>
        </w:rPr>
        <w:t>The case of double-decker buses is one more example. Whenever an EU committee makes a recommendation about standardizing the size and shape of these buses, they declined it. Systems of measurement are another e</w:t>
      </w:r>
      <w:r w:rsidR="006C1091">
        <w:rPr>
          <w:rFonts w:ascii="Times New Roman" w:hAnsi="Times New Roman" w:cs="Times New Roman"/>
          <w:sz w:val="28"/>
          <w:szCs w:val="28"/>
          <w:lang w:val="en-US"/>
        </w:rPr>
        <w:t>x</w:t>
      </w:r>
      <w:r w:rsidR="006C1091">
        <w:rPr>
          <w:rFonts w:ascii="Times New Roman" w:hAnsi="Times New Roman" w:cs="Times New Roman"/>
          <w:sz w:val="28"/>
          <w:szCs w:val="28"/>
          <w:lang w:val="en-US"/>
        </w:rPr>
        <w:t>ample. The British government has been trying for years and years to promote the metric system and to get the British to use the same scales that are used nearly ev</w:t>
      </w:r>
      <w:r w:rsidR="006C1091">
        <w:rPr>
          <w:rFonts w:ascii="Times New Roman" w:hAnsi="Times New Roman" w:cs="Times New Roman"/>
          <w:sz w:val="28"/>
          <w:szCs w:val="28"/>
          <w:lang w:val="en-US"/>
        </w:rPr>
        <w:t>e</w:t>
      </w:r>
      <w:r w:rsidR="006C1091">
        <w:rPr>
          <w:rFonts w:ascii="Times New Roman" w:hAnsi="Times New Roman" w:cs="Times New Roman"/>
          <w:sz w:val="28"/>
          <w:szCs w:val="28"/>
          <w:lang w:val="en-US"/>
        </w:rPr>
        <w:t>rywhere else in the world. British manufactures are obliged to give the weight of their tins and packets in kilos and grams. But everybody in Britain till shops in pounds and ounces. The weather forecasters on the telev</w:t>
      </w:r>
      <w:r w:rsidR="006C1091">
        <w:rPr>
          <w:rFonts w:ascii="Times New Roman" w:hAnsi="Times New Roman" w:cs="Times New Roman"/>
          <w:sz w:val="28"/>
          <w:szCs w:val="28"/>
          <w:lang w:val="en-US"/>
        </w:rPr>
        <w:t>i</w:t>
      </w:r>
      <w:r w:rsidR="006C1091">
        <w:rPr>
          <w:rFonts w:ascii="Times New Roman" w:hAnsi="Times New Roman" w:cs="Times New Roman"/>
          <w:sz w:val="28"/>
          <w:szCs w:val="28"/>
          <w:lang w:val="en-US"/>
        </w:rPr>
        <w:t>sion use the Celsius scale of temperature. But nearly everybody thinks in Fah</w:t>
      </w:r>
      <w:r w:rsidR="006C1091">
        <w:rPr>
          <w:rFonts w:ascii="Times New Roman" w:hAnsi="Times New Roman" w:cs="Times New Roman"/>
          <w:sz w:val="28"/>
          <w:szCs w:val="28"/>
          <w:lang w:val="en-US"/>
        </w:rPr>
        <w:t>r</w:t>
      </w:r>
      <w:r w:rsidR="006C1091">
        <w:rPr>
          <w:rFonts w:ascii="Times New Roman" w:hAnsi="Times New Roman" w:cs="Times New Roman"/>
          <w:sz w:val="28"/>
          <w:szCs w:val="28"/>
          <w:lang w:val="en-US"/>
        </w:rPr>
        <w:t>enheit. The British measure distances, amounts of liquid and themselves using scales of measurement that are not used anywhere else in Europe</w:t>
      </w:r>
      <w:r w:rsidR="00B0093B">
        <w:rPr>
          <w:rFonts w:ascii="Times New Roman" w:hAnsi="Times New Roman" w:cs="Times New Roman"/>
          <w:sz w:val="28"/>
          <w:szCs w:val="28"/>
          <w:lang w:val="en-US"/>
        </w:rPr>
        <w:t>. Even the use of the 24-hour clock is compar</w:t>
      </w:r>
      <w:r w:rsidR="00B0093B">
        <w:rPr>
          <w:rFonts w:ascii="Times New Roman" w:hAnsi="Times New Roman" w:cs="Times New Roman"/>
          <w:sz w:val="28"/>
          <w:szCs w:val="28"/>
          <w:lang w:val="en-US"/>
        </w:rPr>
        <w:t>a</w:t>
      </w:r>
      <w:r w:rsidR="00B0093B">
        <w:rPr>
          <w:rFonts w:ascii="Times New Roman" w:hAnsi="Times New Roman" w:cs="Times New Roman"/>
          <w:sz w:val="28"/>
          <w:szCs w:val="28"/>
          <w:lang w:val="en-US"/>
        </w:rPr>
        <w:t>tively restricted.</w:t>
      </w: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DE55BB" w:rsidRDefault="00DE55BB" w:rsidP="005A4763">
      <w:pPr>
        <w:tabs>
          <w:tab w:val="left" w:pos="2490"/>
        </w:tabs>
        <w:spacing w:after="0"/>
        <w:ind w:firstLine="567"/>
        <w:jc w:val="both"/>
        <w:rPr>
          <w:rFonts w:ascii="Times New Roman" w:hAnsi="Times New Roman" w:cs="Times New Roman"/>
          <w:sz w:val="28"/>
          <w:szCs w:val="28"/>
          <w:lang w:val="en-US"/>
        </w:rPr>
      </w:pPr>
    </w:p>
    <w:p w:rsidR="00DE55BB" w:rsidRDefault="00DE55BB" w:rsidP="005A4763">
      <w:pPr>
        <w:tabs>
          <w:tab w:val="left" w:pos="2490"/>
        </w:tabs>
        <w:spacing w:after="0"/>
        <w:ind w:firstLine="567"/>
        <w:jc w:val="both"/>
        <w:rPr>
          <w:rFonts w:ascii="Times New Roman" w:hAnsi="Times New Roman" w:cs="Times New Roman"/>
          <w:sz w:val="28"/>
          <w:szCs w:val="28"/>
          <w:lang w:val="en-US"/>
        </w:rPr>
      </w:pPr>
    </w:p>
    <w:p w:rsidR="00483968" w:rsidRPr="00B0093B" w:rsidRDefault="00B0093B" w:rsidP="00B0093B">
      <w:pPr>
        <w:pStyle w:val="a6"/>
        <w:numPr>
          <w:ilvl w:val="0"/>
          <w:numId w:val="4"/>
        </w:numPr>
        <w:tabs>
          <w:tab w:val="left" w:pos="2490"/>
        </w:tabs>
        <w:jc w:val="both"/>
        <w:rPr>
          <w:rFonts w:ascii="Times New Roman" w:hAnsi="Times New Roman" w:cs="Times New Roman"/>
          <w:b/>
          <w:sz w:val="28"/>
          <w:szCs w:val="28"/>
          <w:lang w:val="en-US"/>
        </w:rPr>
      </w:pPr>
      <w:r w:rsidRPr="00B0093B">
        <w:rPr>
          <w:rFonts w:ascii="Times New Roman" w:hAnsi="Times New Roman" w:cs="Times New Roman"/>
          <w:b/>
          <w:sz w:val="28"/>
          <w:szCs w:val="28"/>
          <w:lang w:val="en-US"/>
        </w:rPr>
        <w:lastRenderedPageBreak/>
        <w:t>The Love of Nature</w:t>
      </w:r>
    </w:p>
    <w:p w:rsidR="00B0093B" w:rsidRDefault="00B0093B"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Most of the British live in towns and cities. </w:t>
      </w:r>
      <w:proofErr w:type="gramStart"/>
      <w:r>
        <w:rPr>
          <w:rFonts w:ascii="Times New Roman" w:hAnsi="Times New Roman" w:cs="Times New Roman"/>
          <w:sz w:val="28"/>
          <w:szCs w:val="28"/>
          <w:lang w:val="en-US"/>
        </w:rPr>
        <w:t>but</w:t>
      </w:r>
      <w:proofErr w:type="gramEnd"/>
      <w:r>
        <w:rPr>
          <w:rFonts w:ascii="Times New Roman" w:hAnsi="Times New Roman" w:cs="Times New Roman"/>
          <w:sz w:val="28"/>
          <w:szCs w:val="28"/>
          <w:lang w:val="en-US"/>
        </w:rPr>
        <w:t xml:space="preserve"> they have an idealized vision of the countryside. To the British, the countryside has almost none of the negative associations which it has in many countries including poor facilities, lack of educ</w:t>
      </w:r>
      <w:r>
        <w:rPr>
          <w:rFonts w:ascii="Times New Roman" w:hAnsi="Times New Roman" w:cs="Times New Roman"/>
          <w:sz w:val="28"/>
          <w:szCs w:val="28"/>
          <w:lang w:val="en-US"/>
        </w:rPr>
        <w:t>a</w:t>
      </w:r>
      <w:r>
        <w:rPr>
          <w:rFonts w:ascii="Times New Roman" w:hAnsi="Times New Roman" w:cs="Times New Roman"/>
          <w:sz w:val="28"/>
          <w:szCs w:val="28"/>
          <w:lang w:val="en-US"/>
        </w:rPr>
        <w:t xml:space="preserve">tional opportunities, unemployment and poverty. </w:t>
      </w:r>
      <w:r w:rsidR="00792745">
        <w:rPr>
          <w:rFonts w:ascii="Times New Roman" w:hAnsi="Times New Roman" w:cs="Times New Roman"/>
          <w:sz w:val="28"/>
          <w:szCs w:val="28"/>
          <w:lang w:val="en-US"/>
        </w:rPr>
        <w:t>The countryside for them means peace and quiet, beauty, good health and no crime. Ideally, this village would co</w:t>
      </w:r>
      <w:r w:rsidR="00792745">
        <w:rPr>
          <w:rFonts w:ascii="Times New Roman" w:hAnsi="Times New Roman" w:cs="Times New Roman"/>
          <w:sz w:val="28"/>
          <w:szCs w:val="28"/>
          <w:lang w:val="en-US"/>
        </w:rPr>
        <w:t>n</w:t>
      </w:r>
      <w:r w:rsidR="00792745">
        <w:rPr>
          <w:rFonts w:ascii="Times New Roman" w:hAnsi="Times New Roman" w:cs="Times New Roman"/>
          <w:sz w:val="28"/>
          <w:szCs w:val="28"/>
          <w:lang w:val="en-US"/>
        </w:rPr>
        <w:t>sist of thatched cottages built around an area of grass known as a ‘vi</w:t>
      </w:r>
      <w:r w:rsidR="00792745">
        <w:rPr>
          <w:rFonts w:ascii="Times New Roman" w:hAnsi="Times New Roman" w:cs="Times New Roman"/>
          <w:sz w:val="28"/>
          <w:szCs w:val="28"/>
          <w:lang w:val="en-US"/>
        </w:rPr>
        <w:t>l</w:t>
      </w:r>
      <w:r w:rsidR="00792745">
        <w:rPr>
          <w:rFonts w:ascii="Times New Roman" w:hAnsi="Times New Roman" w:cs="Times New Roman"/>
          <w:sz w:val="28"/>
          <w:szCs w:val="28"/>
          <w:lang w:val="en-US"/>
        </w:rPr>
        <w:t xml:space="preserve">lage green’. </w:t>
      </w:r>
    </w:p>
    <w:p w:rsidR="00792745" w:rsidRDefault="00792745"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This love of the countryside is another aspect of British conservatism. The cou</w:t>
      </w:r>
      <w:r>
        <w:rPr>
          <w:rFonts w:ascii="Times New Roman" w:hAnsi="Times New Roman" w:cs="Times New Roman"/>
          <w:sz w:val="28"/>
          <w:szCs w:val="28"/>
          <w:lang w:val="en-US"/>
        </w:rPr>
        <w:t>n</w:t>
      </w:r>
      <w:r>
        <w:rPr>
          <w:rFonts w:ascii="Times New Roman" w:hAnsi="Times New Roman" w:cs="Times New Roman"/>
          <w:sz w:val="28"/>
          <w:szCs w:val="28"/>
          <w:lang w:val="en-US"/>
        </w:rPr>
        <w:t>tryside represents stability. Those who live in towns and cities take an active inte</w:t>
      </w:r>
      <w:r>
        <w:rPr>
          <w:rFonts w:ascii="Times New Roman" w:hAnsi="Times New Roman" w:cs="Times New Roman"/>
          <w:sz w:val="28"/>
          <w:szCs w:val="28"/>
          <w:lang w:val="en-US"/>
        </w:rPr>
        <w:t>r</w:t>
      </w:r>
      <w:r>
        <w:rPr>
          <w:rFonts w:ascii="Times New Roman" w:hAnsi="Times New Roman" w:cs="Times New Roman"/>
          <w:sz w:val="28"/>
          <w:szCs w:val="28"/>
          <w:lang w:val="en-US"/>
        </w:rPr>
        <w:t xml:space="preserve">est in country matters and the British regard it as both a right and a privilege to be able to go ‘into the country’ whenever they want to. Large areas of the country are official ‘national parks’ where no building is allowed. Even if they can’t get into the countryside, the British spend a lot of time with ‘nature’. They grow plants. Gardening is one </w:t>
      </w:r>
      <w:r w:rsidR="00BE1092">
        <w:rPr>
          <w:rFonts w:ascii="Times New Roman" w:hAnsi="Times New Roman" w:cs="Times New Roman"/>
          <w:sz w:val="28"/>
          <w:szCs w:val="28"/>
          <w:lang w:val="en-US"/>
        </w:rPr>
        <w:t>of the most popular hobbies in the country. Those who don’t have a garden can participate. Each local authority owns several areas of land which it rents very cheaply to these people in small parcels. On these ‘a</w:t>
      </w:r>
      <w:r w:rsidR="00BE1092">
        <w:rPr>
          <w:rFonts w:ascii="Times New Roman" w:hAnsi="Times New Roman" w:cs="Times New Roman"/>
          <w:sz w:val="28"/>
          <w:szCs w:val="28"/>
          <w:lang w:val="en-US"/>
        </w:rPr>
        <w:t>l</w:t>
      </w:r>
      <w:r w:rsidR="00BE1092">
        <w:rPr>
          <w:rFonts w:ascii="Times New Roman" w:hAnsi="Times New Roman" w:cs="Times New Roman"/>
          <w:sz w:val="28"/>
          <w:szCs w:val="28"/>
          <w:lang w:val="en-US"/>
        </w:rPr>
        <w:t>lotments’, people grow mainly vegetables.</w:t>
      </w: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BE1092" w:rsidRPr="00BE1092" w:rsidRDefault="00BE1092" w:rsidP="00BE1092">
      <w:pPr>
        <w:pStyle w:val="a6"/>
        <w:numPr>
          <w:ilvl w:val="0"/>
          <w:numId w:val="4"/>
        </w:numPr>
        <w:tabs>
          <w:tab w:val="left" w:pos="2490"/>
        </w:tabs>
        <w:jc w:val="both"/>
        <w:rPr>
          <w:rFonts w:ascii="Times New Roman" w:hAnsi="Times New Roman" w:cs="Times New Roman"/>
          <w:b/>
          <w:sz w:val="28"/>
          <w:szCs w:val="28"/>
          <w:lang w:val="en-US"/>
        </w:rPr>
      </w:pPr>
      <w:r w:rsidRPr="00BE1092">
        <w:rPr>
          <w:rFonts w:ascii="Times New Roman" w:hAnsi="Times New Roman" w:cs="Times New Roman"/>
          <w:b/>
          <w:sz w:val="28"/>
          <w:szCs w:val="28"/>
          <w:lang w:val="en-US"/>
        </w:rPr>
        <w:t>Love of Animals</w:t>
      </w:r>
    </w:p>
    <w:p w:rsidR="00BE1092" w:rsidRDefault="00BE1092"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British tend to have a sentimental attitude to animals. Nearly half of the households in Britain keep at least one domestic animal. The status of pets is taken seriously. For example, it’s illegal run over a dog in your car and then </w:t>
      </w:r>
      <w:proofErr w:type="gramStart"/>
      <w:r>
        <w:rPr>
          <w:rFonts w:ascii="Times New Roman" w:hAnsi="Times New Roman" w:cs="Times New Roman"/>
          <w:sz w:val="28"/>
          <w:szCs w:val="28"/>
          <w:lang w:val="en-US"/>
        </w:rPr>
        <w:t>keep</w:t>
      </w:r>
      <w:proofErr w:type="gramEnd"/>
      <w:r>
        <w:rPr>
          <w:rFonts w:ascii="Times New Roman" w:hAnsi="Times New Roman" w:cs="Times New Roman"/>
          <w:sz w:val="28"/>
          <w:szCs w:val="28"/>
          <w:lang w:val="en-US"/>
        </w:rPr>
        <w:t xml:space="preserve"> on driving. You have to stop and inform the owner.</w:t>
      </w:r>
      <w:r w:rsidR="000E3278">
        <w:rPr>
          <w:rFonts w:ascii="Times New Roman" w:hAnsi="Times New Roman" w:cs="Times New Roman"/>
          <w:sz w:val="28"/>
          <w:szCs w:val="28"/>
          <w:lang w:val="en-US"/>
        </w:rPr>
        <w:t xml:space="preserve"> Many people are pr</w:t>
      </w:r>
      <w:r w:rsidR="000E3278">
        <w:rPr>
          <w:rFonts w:ascii="Times New Roman" w:hAnsi="Times New Roman" w:cs="Times New Roman"/>
          <w:sz w:val="28"/>
          <w:szCs w:val="28"/>
          <w:lang w:val="en-US"/>
        </w:rPr>
        <w:t>e</w:t>
      </w:r>
      <w:r w:rsidR="000E3278">
        <w:rPr>
          <w:rFonts w:ascii="Times New Roman" w:hAnsi="Times New Roman" w:cs="Times New Roman"/>
          <w:sz w:val="28"/>
          <w:szCs w:val="28"/>
          <w:lang w:val="en-US"/>
        </w:rPr>
        <w:t xml:space="preserve">pared to pay quite large sums of money to give their pets a decent burial. </w:t>
      </w:r>
      <w:proofErr w:type="spellStart"/>
      <w:r w:rsidR="000E3278">
        <w:rPr>
          <w:rFonts w:ascii="Times New Roman" w:hAnsi="Times New Roman" w:cs="Times New Roman"/>
          <w:sz w:val="28"/>
          <w:szCs w:val="28"/>
          <w:lang w:val="en-US"/>
        </w:rPr>
        <w:t>Rossendale</w:t>
      </w:r>
      <w:proofErr w:type="spellEnd"/>
      <w:r w:rsidR="000E3278">
        <w:rPr>
          <w:rFonts w:ascii="Times New Roman" w:hAnsi="Times New Roman" w:cs="Times New Roman"/>
          <w:sz w:val="28"/>
          <w:szCs w:val="28"/>
          <w:lang w:val="en-US"/>
        </w:rPr>
        <w:t xml:space="preserve"> Pet Cem</w:t>
      </w:r>
      <w:r w:rsidR="000E3278">
        <w:rPr>
          <w:rFonts w:ascii="Times New Roman" w:hAnsi="Times New Roman" w:cs="Times New Roman"/>
          <w:sz w:val="28"/>
          <w:szCs w:val="28"/>
          <w:lang w:val="en-US"/>
        </w:rPr>
        <w:t>e</w:t>
      </w:r>
      <w:r w:rsidR="000E3278">
        <w:rPr>
          <w:rFonts w:ascii="Times New Roman" w:hAnsi="Times New Roman" w:cs="Times New Roman"/>
          <w:sz w:val="28"/>
          <w:szCs w:val="28"/>
          <w:lang w:val="en-US"/>
        </w:rPr>
        <w:t>tery in Lancashire is just one example of an animal graveyard.</w:t>
      </w:r>
    </w:p>
    <w:p w:rsidR="000E3278" w:rsidRDefault="000E3278"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Wildlife programs are by far the most popular kind of television documentary. Many families have ‘bird-tables’ in their gardens. They are enthusiastic bird-watchers. There is even a special hospital which treats injured wild animals. </w:t>
      </w: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0E3278" w:rsidRDefault="000E3278" w:rsidP="000E3278">
      <w:pPr>
        <w:pStyle w:val="a6"/>
        <w:numPr>
          <w:ilvl w:val="0"/>
          <w:numId w:val="4"/>
        </w:numPr>
        <w:tabs>
          <w:tab w:val="left" w:pos="2490"/>
        </w:tabs>
        <w:jc w:val="both"/>
        <w:rPr>
          <w:rFonts w:ascii="Times New Roman" w:hAnsi="Times New Roman" w:cs="Times New Roman"/>
          <w:b/>
          <w:sz w:val="28"/>
          <w:szCs w:val="28"/>
          <w:lang w:val="en-US"/>
        </w:rPr>
      </w:pPr>
      <w:r w:rsidRPr="000E3278">
        <w:rPr>
          <w:rFonts w:ascii="Times New Roman" w:hAnsi="Times New Roman" w:cs="Times New Roman"/>
          <w:b/>
          <w:sz w:val="28"/>
          <w:szCs w:val="28"/>
          <w:lang w:val="en-US"/>
        </w:rPr>
        <w:t>Formality</w:t>
      </w:r>
    </w:p>
    <w:p w:rsidR="000E3278" w:rsidRDefault="00110461" w:rsidP="005A4763">
      <w:pPr>
        <w:tabs>
          <w:tab w:val="left" w:pos="2490"/>
        </w:tabs>
        <w:spacing w:after="0"/>
        <w:ind w:firstLine="567"/>
        <w:jc w:val="both"/>
        <w:rPr>
          <w:rFonts w:ascii="Times New Roman" w:hAnsi="Times New Roman" w:cs="Times New Roman"/>
          <w:sz w:val="28"/>
          <w:szCs w:val="28"/>
          <w:lang w:val="en-US"/>
        </w:rPr>
      </w:pPr>
      <w:r w:rsidRPr="00110461">
        <w:rPr>
          <w:rFonts w:ascii="Times New Roman" w:hAnsi="Times New Roman" w:cs="Times New Roman"/>
          <w:sz w:val="28"/>
          <w:szCs w:val="28"/>
          <w:lang w:val="en-US"/>
        </w:rPr>
        <w:t xml:space="preserve">The </w:t>
      </w:r>
      <w:r>
        <w:rPr>
          <w:rFonts w:ascii="Times New Roman" w:hAnsi="Times New Roman" w:cs="Times New Roman"/>
          <w:sz w:val="28"/>
          <w:szCs w:val="28"/>
          <w:lang w:val="en-US"/>
        </w:rPr>
        <w:t>tourists can watch some formal ceremonies. Thus, they draw the concl</w:t>
      </w:r>
      <w:r>
        <w:rPr>
          <w:rFonts w:ascii="Times New Roman" w:hAnsi="Times New Roman" w:cs="Times New Roman"/>
          <w:sz w:val="28"/>
          <w:szCs w:val="28"/>
          <w:lang w:val="en-US"/>
        </w:rPr>
        <w:t>u</w:t>
      </w:r>
      <w:r>
        <w:rPr>
          <w:rFonts w:ascii="Times New Roman" w:hAnsi="Times New Roman" w:cs="Times New Roman"/>
          <w:sz w:val="28"/>
          <w:szCs w:val="28"/>
          <w:lang w:val="en-US"/>
        </w:rPr>
        <w:t xml:space="preserve">sion the British are rather formal in their general behaviour. This is not true. There is a difference between observing formalities and being formal. For example let’s take into account clothing. It depends on whether a person is playing a public role or a private role. When people are ‘on duty’, they have to obey some quite rigid rules. When people are not playing a public role, there seem to be no rules at all. The British are more tolerant of strange ‘clothing’ than in most other countries. </w:t>
      </w:r>
    </w:p>
    <w:p w:rsidR="00110461" w:rsidRDefault="004E182F"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The people from other countries often experience coldness among the British. It’s because being friendly in Britain often involves showing that you aren’t bot</w:t>
      </w:r>
      <w:r>
        <w:rPr>
          <w:rFonts w:ascii="Times New Roman" w:hAnsi="Times New Roman" w:cs="Times New Roman"/>
          <w:sz w:val="28"/>
          <w:szCs w:val="28"/>
          <w:lang w:val="en-US"/>
        </w:rPr>
        <w:t>h</w:t>
      </w:r>
      <w:r>
        <w:rPr>
          <w:rFonts w:ascii="Times New Roman" w:hAnsi="Times New Roman" w:cs="Times New Roman"/>
          <w:sz w:val="28"/>
          <w:szCs w:val="28"/>
          <w:lang w:val="en-US"/>
        </w:rPr>
        <w:t>ering with the formalities. This means not addressing someone by his or her title, not a</w:t>
      </w:r>
      <w:r>
        <w:rPr>
          <w:rFonts w:ascii="Times New Roman" w:hAnsi="Times New Roman" w:cs="Times New Roman"/>
          <w:sz w:val="28"/>
          <w:szCs w:val="28"/>
          <w:lang w:val="en-US"/>
        </w:rPr>
        <w:t>d</w:t>
      </w:r>
      <w:r>
        <w:rPr>
          <w:rFonts w:ascii="Times New Roman" w:hAnsi="Times New Roman" w:cs="Times New Roman"/>
          <w:sz w:val="28"/>
          <w:szCs w:val="28"/>
          <w:lang w:val="en-US"/>
        </w:rPr>
        <w:t>dressing smartly when entertaining guests, not shaking hands when meeting and not saying ‘please’ when making a request. When they avoid doing these things with you, the British aren’t being unfriendly or disrespectful, they are sim</w:t>
      </w:r>
      <w:r>
        <w:rPr>
          <w:rFonts w:ascii="Times New Roman" w:hAnsi="Times New Roman" w:cs="Times New Roman"/>
          <w:sz w:val="28"/>
          <w:szCs w:val="28"/>
          <w:lang w:val="en-US"/>
        </w:rPr>
        <w:t>p</w:t>
      </w:r>
      <w:r>
        <w:rPr>
          <w:rFonts w:ascii="Times New Roman" w:hAnsi="Times New Roman" w:cs="Times New Roman"/>
          <w:sz w:val="28"/>
          <w:szCs w:val="28"/>
          <w:lang w:val="en-US"/>
        </w:rPr>
        <w:t>ly that you are in the category ‘friend’, and all the rules can be ignored. The fo</w:t>
      </w:r>
      <w:r>
        <w:rPr>
          <w:rFonts w:ascii="Times New Roman" w:hAnsi="Times New Roman" w:cs="Times New Roman"/>
          <w:sz w:val="28"/>
          <w:szCs w:val="28"/>
          <w:lang w:val="en-US"/>
        </w:rPr>
        <w:t>r</w:t>
      </w:r>
      <w:r>
        <w:rPr>
          <w:rFonts w:ascii="Times New Roman" w:hAnsi="Times New Roman" w:cs="Times New Roman"/>
          <w:sz w:val="28"/>
          <w:szCs w:val="28"/>
          <w:lang w:val="en-US"/>
        </w:rPr>
        <w:t>malities only put distance between the people involved. The same is true about shaking hands. This some</w:t>
      </w:r>
      <w:r w:rsidR="00B536D4">
        <w:rPr>
          <w:rFonts w:ascii="Times New Roman" w:hAnsi="Times New Roman" w:cs="Times New Roman"/>
          <w:sz w:val="28"/>
          <w:szCs w:val="28"/>
          <w:lang w:val="en-US"/>
        </w:rPr>
        <w:t>times is considered of the British culture. Most people would do it only when being introduced to a stranger or when meeting an a</w:t>
      </w:r>
      <w:r w:rsidR="00B536D4">
        <w:rPr>
          <w:rFonts w:ascii="Times New Roman" w:hAnsi="Times New Roman" w:cs="Times New Roman"/>
          <w:sz w:val="28"/>
          <w:szCs w:val="28"/>
          <w:lang w:val="en-US"/>
        </w:rPr>
        <w:t>c</w:t>
      </w:r>
      <w:r w:rsidR="00B536D4">
        <w:rPr>
          <w:rFonts w:ascii="Times New Roman" w:hAnsi="Times New Roman" w:cs="Times New Roman"/>
          <w:sz w:val="28"/>
          <w:szCs w:val="28"/>
          <w:lang w:val="en-US"/>
        </w:rPr>
        <w:t xml:space="preserve">quaintance after a long time. Most British don’t feel welcomed if, on being invited to somebody’s house, they find the hosts in smart clothes and a grand table set for them. </w:t>
      </w:r>
    </w:p>
    <w:p w:rsidR="00B536D4" w:rsidRDefault="00B536D4"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It’s probably true that the British are more reserved than the people of many other countries. They find it difficult to indicate friendship by open displays of a</w:t>
      </w:r>
      <w:r>
        <w:rPr>
          <w:rFonts w:ascii="Times New Roman" w:hAnsi="Times New Roman" w:cs="Times New Roman"/>
          <w:sz w:val="28"/>
          <w:szCs w:val="28"/>
          <w:lang w:val="en-US"/>
        </w:rPr>
        <w:t>f</w:t>
      </w:r>
      <w:r>
        <w:rPr>
          <w:rFonts w:ascii="Times New Roman" w:hAnsi="Times New Roman" w:cs="Times New Roman"/>
          <w:sz w:val="28"/>
          <w:szCs w:val="28"/>
          <w:lang w:val="en-US"/>
        </w:rPr>
        <w:t>fection. It’s not the convention to kiss when meeting a friend. If you are in a Bri</w:t>
      </w:r>
      <w:r>
        <w:rPr>
          <w:rFonts w:ascii="Times New Roman" w:hAnsi="Times New Roman" w:cs="Times New Roman"/>
          <w:sz w:val="28"/>
          <w:szCs w:val="28"/>
          <w:lang w:val="en-US"/>
        </w:rPr>
        <w:t>t</w:t>
      </w:r>
      <w:r>
        <w:rPr>
          <w:rFonts w:ascii="Times New Roman" w:hAnsi="Times New Roman" w:cs="Times New Roman"/>
          <w:sz w:val="28"/>
          <w:szCs w:val="28"/>
          <w:lang w:val="en-US"/>
        </w:rPr>
        <w:t>ish pe</w:t>
      </w:r>
      <w:r>
        <w:rPr>
          <w:rFonts w:ascii="Times New Roman" w:hAnsi="Times New Roman" w:cs="Times New Roman"/>
          <w:sz w:val="28"/>
          <w:szCs w:val="28"/>
          <w:lang w:val="en-US"/>
        </w:rPr>
        <w:t>r</w:t>
      </w:r>
      <w:r>
        <w:rPr>
          <w:rFonts w:ascii="Times New Roman" w:hAnsi="Times New Roman" w:cs="Times New Roman"/>
          <w:sz w:val="28"/>
          <w:szCs w:val="28"/>
          <w:lang w:val="en-US"/>
        </w:rPr>
        <w:t>son’s house, and you are told to ‘help yourself’ to something</w:t>
      </w:r>
      <w:r w:rsidR="002F4116">
        <w:rPr>
          <w:rFonts w:ascii="Times New Roman" w:hAnsi="Times New Roman" w:cs="Times New Roman"/>
          <w:sz w:val="28"/>
          <w:szCs w:val="28"/>
          <w:lang w:val="en-US"/>
        </w:rPr>
        <w:t>, your host is not b</w:t>
      </w:r>
      <w:r w:rsidR="002F4116">
        <w:rPr>
          <w:rFonts w:ascii="Times New Roman" w:hAnsi="Times New Roman" w:cs="Times New Roman"/>
          <w:sz w:val="28"/>
          <w:szCs w:val="28"/>
          <w:lang w:val="en-US"/>
        </w:rPr>
        <w:t>e</w:t>
      </w:r>
      <w:r w:rsidR="002F4116">
        <w:rPr>
          <w:rFonts w:ascii="Times New Roman" w:hAnsi="Times New Roman" w:cs="Times New Roman"/>
          <w:sz w:val="28"/>
          <w:szCs w:val="28"/>
          <w:lang w:val="en-US"/>
        </w:rPr>
        <w:t xml:space="preserve">ing rude or suggesting you are of no importance. </w:t>
      </w: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2F4116" w:rsidRPr="002F4116" w:rsidRDefault="002F4116" w:rsidP="002F4116">
      <w:pPr>
        <w:pStyle w:val="a6"/>
        <w:numPr>
          <w:ilvl w:val="0"/>
          <w:numId w:val="4"/>
        </w:numPr>
        <w:tabs>
          <w:tab w:val="left" w:pos="2490"/>
        </w:tabs>
        <w:jc w:val="both"/>
        <w:rPr>
          <w:rFonts w:ascii="Times New Roman" w:hAnsi="Times New Roman" w:cs="Times New Roman"/>
          <w:b/>
          <w:sz w:val="28"/>
          <w:szCs w:val="28"/>
          <w:lang w:val="en-US"/>
        </w:rPr>
      </w:pPr>
      <w:r w:rsidRPr="002F4116">
        <w:rPr>
          <w:rFonts w:ascii="Times New Roman" w:hAnsi="Times New Roman" w:cs="Times New Roman"/>
          <w:b/>
          <w:sz w:val="28"/>
          <w:szCs w:val="28"/>
          <w:lang w:val="en-US"/>
        </w:rPr>
        <w:t>Public Spiritedness and Amateurism</w:t>
      </w:r>
    </w:p>
    <w:p w:rsidR="002F4116" w:rsidRDefault="002F4116" w:rsidP="002F4116">
      <w:pPr>
        <w:pStyle w:val="a6"/>
        <w:tabs>
          <w:tab w:val="left" w:pos="2490"/>
        </w:tabs>
        <w:ind w:left="644"/>
        <w:jc w:val="both"/>
        <w:rPr>
          <w:rFonts w:ascii="Times New Roman" w:hAnsi="Times New Roman" w:cs="Times New Roman"/>
          <w:sz w:val="28"/>
          <w:szCs w:val="28"/>
          <w:lang w:val="en-US"/>
        </w:rPr>
      </w:pPr>
    </w:p>
    <w:p w:rsidR="002F4116" w:rsidRDefault="00FA69EF" w:rsidP="005A4763">
      <w:pPr>
        <w:pStyle w:val="a6"/>
        <w:tabs>
          <w:tab w:val="left" w:pos="2490"/>
        </w:tabs>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In public life Britain is traditionally followed what might be called ‘the cult of the talented amateur. Some new areas of amateur participation in public life have developed in the last decade. Thousands of ‘amateurs’ are still a</w:t>
      </w:r>
      <w:r>
        <w:rPr>
          <w:rFonts w:ascii="Times New Roman" w:hAnsi="Times New Roman" w:cs="Times New Roman"/>
          <w:sz w:val="28"/>
          <w:szCs w:val="28"/>
          <w:lang w:val="en-US"/>
        </w:rPr>
        <w:t>c</w:t>
      </w:r>
      <w:r>
        <w:rPr>
          <w:rFonts w:ascii="Times New Roman" w:hAnsi="Times New Roman" w:cs="Times New Roman"/>
          <w:sz w:val="28"/>
          <w:szCs w:val="28"/>
          <w:lang w:val="en-US"/>
        </w:rPr>
        <w:t>tively involved in charity work. They raise money by organizing jumble sales, flag days. This volu</w:t>
      </w:r>
      <w:r>
        <w:rPr>
          <w:rFonts w:ascii="Times New Roman" w:hAnsi="Times New Roman" w:cs="Times New Roman"/>
          <w:sz w:val="28"/>
          <w:szCs w:val="28"/>
          <w:lang w:val="en-US"/>
        </w:rPr>
        <w:t>n</w:t>
      </w:r>
      <w:r>
        <w:rPr>
          <w:rFonts w:ascii="Times New Roman" w:hAnsi="Times New Roman" w:cs="Times New Roman"/>
          <w:sz w:val="28"/>
          <w:szCs w:val="28"/>
          <w:lang w:val="en-US"/>
        </w:rPr>
        <w:t xml:space="preserve">tary activity is a basic part of British life. </w:t>
      </w:r>
    </w:p>
    <w:p w:rsidR="00FA69EF" w:rsidRPr="00FA69EF" w:rsidRDefault="00FA69EF" w:rsidP="002F4116">
      <w:pPr>
        <w:pStyle w:val="a6"/>
        <w:tabs>
          <w:tab w:val="left" w:pos="2490"/>
        </w:tabs>
        <w:ind w:left="644"/>
        <w:jc w:val="both"/>
        <w:rPr>
          <w:rFonts w:ascii="Times New Roman" w:hAnsi="Times New Roman" w:cs="Times New Roman"/>
          <w:b/>
          <w:sz w:val="28"/>
          <w:szCs w:val="28"/>
          <w:lang w:val="en-US"/>
        </w:rPr>
      </w:pPr>
    </w:p>
    <w:p w:rsidR="00FA69EF" w:rsidRDefault="00FA69EF" w:rsidP="00FA69EF">
      <w:pPr>
        <w:pStyle w:val="a6"/>
        <w:numPr>
          <w:ilvl w:val="0"/>
          <w:numId w:val="4"/>
        </w:numPr>
        <w:tabs>
          <w:tab w:val="left" w:pos="2490"/>
        </w:tabs>
        <w:jc w:val="both"/>
        <w:rPr>
          <w:rFonts w:ascii="Times New Roman" w:hAnsi="Times New Roman" w:cs="Times New Roman"/>
          <w:b/>
          <w:sz w:val="28"/>
          <w:szCs w:val="28"/>
          <w:lang w:val="en-US"/>
        </w:rPr>
      </w:pPr>
      <w:r w:rsidRPr="00FA69EF">
        <w:rPr>
          <w:rFonts w:ascii="Times New Roman" w:hAnsi="Times New Roman" w:cs="Times New Roman"/>
          <w:b/>
          <w:sz w:val="28"/>
          <w:szCs w:val="28"/>
          <w:lang w:val="en-US"/>
        </w:rPr>
        <w:t>Privacy</w:t>
      </w:r>
    </w:p>
    <w:p w:rsidR="003C27FC" w:rsidRDefault="00FA69EF" w:rsidP="003D3B83">
      <w:pPr>
        <w:tabs>
          <w:tab w:val="left" w:pos="2490"/>
        </w:tabs>
        <w:spacing w:after="0"/>
        <w:ind w:firstLine="567"/>
        <w:jc w:val="both"/>
        <w:rPr>
          <w:rFonts w:ascii="Times New Roman" w:hAnsi="Times New Roman" w:cs="Times New Roman"/>
          <w:sz w:val="28"/>
          <w:szCs w:val="28"/>
          <w:lang w:val="en-US"/>
        </w:rPr>
      </w:pPr>
      <w:r w:rsidRPr="00FA69EF">
        <w:rPr>
          <w:rFonts w:ascii="Times New Roman" w:hAnsi="Times New Roman" w:cs="Times New Roman"/>
          <w:sz w:val="28"/>
          <w:szCs w:val="28"/>
          <w:lang w:val="en-US"/>
        </w:rPr>
        <w:t xml:space="preserve">Respect </w:t>
      </w:r>
      <w:r>
        <w:rPr>
          <w:rFonts w:ascii="Times New Roman" w:hAnsi="Times New Roman" w:cs="Times New Roman"/>
          <w:sz w:val="28"/>
          <w:szCs w:val="28"/>
          <w:lang w:val="en-US"/>
        </w:rPr>
        <w:t>for</w:t>
      </w:r>
      <w:r w:rsidRPr="00FA69EF">
        <w:rPr>
          <w:rFonts w:ascii="Times New Roman" w:hAnsi="Times New Roman" w:cs="Times New Roman"/>
          <w:sz w:val="28"/>
          <w:szCs w:val="28"/>
          <w:lang w:val="en-US"/>
        </w:rPr>
        <w:t xml:space="preserve"> privacy </w:t>
      </w:r>
      <w:r>
        <w:rPr>
          <w:rFonts w:ascii="Times New Roman" w:hAnsi="Times New Roman" w:cs="Times New Roman"/>
          <w:sz w:val="28"/>
          <w:szCs w:val="28"/>
          <w:lang w:val="en-US"/>
        </w:rPr>
        <w:t xml:space="preserve">underlies many aspects of British life. </w:t>
      </w:r>
      <w:r w:rsidR="003C27FC">
        <w:rPr>
          <w:rFonts w:ascii="Times New Roman" w:hAnsi="Times New Roman" w:cs="Times New Roman"/>
          <w:sz w:val="28"/>
          <w:szCs w:val="28"/>
          <w:lang w:val="en-US"/>
        </w:rPr>
        <w:t>So it’s seen rude to ask people what are called ‘personal’ questions (for example, about how much money they earn or about their family life) unless you know them very well. The conve</w:t>
      </w:r>
      <w:r w:rsidR="003C27FC">
        <w:rPr>
          <w:rFonts w:ascii="Times New Roman" w:hAnsi="Times New Roman" w:cs="Times New Roman"/>
          <w:sz w:val="28"/>
          <w:szCs w:val="28"/>
          <w:lang w:val="en-US"/>
        </w:rPr>
        <w:t>r</w:t>
      </w:r>
      <w:r w:rsidR="003C27FC">
        <w:rPr>
          <w:rFonts w:ascii="Times New Roman" w:hAnsi="Times New Roman" w:cs="Times New Roman"/>
          <w:sz w:val="28"/>
          <w:szCs w:val="28"/>
          <w:lang w:val="en-US"/>
        </w:rPr>
        <w:t>sational formula that is used as introduction to someone “how do you do?” is not interpreted as a real request for information at all: the conversational reply is not to ‘answer the question’ but to reply by saying “how do you do?” too.</w:t>
      </w:r>
    </w:p>
    <w:p w:rsidR="003D3B83" w:rsidRDefault="003D3B83" w:rsidP="003D3B83">
      <w:pPr>
        <w:tabs>
          <w:tab w:val="left" w:pos="2490"/>
        </w:tabs>
        <w:spacing w:after="0"/>
        <w:ind w:firstLine="567"/>
        <w:jc w:val="both"/>
        <w:rPr>
          <w:rFonts w:ascii="Times New Roman" w:hAnsi="Times New Roman" w:cs="Times New Roman"/>
          <w:sz w:val="28"/>
          <w:szCs w:val="28"/>
          <w:lang w:val="en-US"/>
        </w:rPr>
      </w:pPr>
    </w:p>
    <w:p w:rsidR="003D3B83" w:rsidRDefault="003D3B83" w:rsidP="003D3B83">
      <w:pPr>
        <w:tabs>
          <w:tab w:val="left" w:pos="2490"/>
        </w:tabs>
        <w:spacing w:after="0"/>
        <w:ind w:firstLine="567"/>
        <w:jc w:val="both"/>
        <w:rPr>
          <w:rFonts w:ascii="Times New Roman" w:hAnsi="Times New Roman" w:cs="Times New Roman"/>
          <w:sz w:val="28"/>
          <w:szCs w:val="28"/>
          <w:lang w:val="en-US"/>
        </w:rPr>
      </w:pPr>
    </w:p>
    <w:p w:rsidR="003D3B83" w:rsidRDefault="003D3B83" w:rsidP="003D3B83">
      <w:pPr>
        <w:tabs>
          <w:tab w:val="left" w:pos="2490"/>
        </w:tabs>
        <w:spacing w:after="0"/>
        <w:ind w:firstLine="567"/>
        <w:jc w:val="both"/>
        <w:rPr>
          <w:rFonts w:ascii="Times New Roman" w:hAnsi="Times New Roman" w:cs="Times New Roman"/>
          <w:sz w:val="28"/>
          <w:szCs w:val="28"/>
          <w:lang w:val="en-US"/>
        </w:rPr>
      </w:pPr>
    </w:p>
    <w:p w:rsidR="003D3B83" w:rsidRPr="00FA69EF" w:rsidRDefault="003D3B83" w:rsidP="003D3B83">
      <w:pPr>
        <w:tabs>
          <w:tab w:val="left" w:pos="2490"/>
        </w:tabs>
        <w:spacing w:after="0"/>
        <w:ind w:firstLine="567"/>
        <w:jc w:val="both"/>
        <w:rPr>
          <w:rFonts w:ascii="Times New Roman" w:hAnsi="Times New Roman" w:cs="Times New Roman"/>
          <w:sz w:val="28"/>
          <w:szCs w:val="28"/>
          <w:lang w:val="en-US"/>
        </w:rPr>
      </w:pPr>
    </w:p>
    <w:p w:rsidR="00D66C52" w:rsidRDefault="005A4763" w:rsidP="003D3B83">
      <w:pPr>
        <w:tabs>
          <w:tab w:val="left" w:pos="2490"/>
        </w:tabs>
        <w:spacing w:after="0"/>
        <w:jc w:val="center"/>
        <w:rPr>
          <w:rFonts w:ascii="Times New Roman" w:hAnsi="Times New Roman" w:cs="Times New Roman"/>
          <w:b/>
          <w:i/>
          <w:sz w:val="28"/>
          <w:szCs w:val="28"/>
          <w:lang w:val="en-US"/>
        </w:rPr>
      </w:pPr>
      <w:r w:rsidRPr="005A4763">
        <w:rPr>
          <w:rFonts w:ascii="Times New Roman" w:hAnsi="Times New Roman" w:cs="Times New Roman"/>
          <w:b/>
          <w:i/>
          <w:sz w:val="28"/>
          <w:szCs w:val="28"/>
          <w:lang w:val="en-US"/>
        </w:rPr>
        <w:lastRenderedPageBreak/>
        <w:t xml:space="preserve">Stereotypes </w:t>
      </w:r>
      <w:r>
        <w:rPr>
          <w:rFonts w:ascii="Times New Roman" w:hAnsi="Times New Roman" w:cs="Times New Roman"/>
          <w:b/>
          <w:i/>
          <w:sz w:val="28"/>
          <w:szCs w:val="28"/>
          <w:lang w:val="en-US"/>
        </w:rPr>
        <w:t>about Russian Character</w:t>
      </w:r>
    </w:p>
    <w:p w:rsidR="003D3B83" w:rsidRPr="005A4763" w:rsidRDefault="003D3B83" w:rsidP="003D3B83">
      <w:pPr>
        <w:tabs>
          <w:tab w:val="left" w:pos="2490"/>
        </w:tabs>
        <w:spacing w:after="0"/>
        <w:jc w:val="center"/>
        <w:rPr>
          <w:rFonts w:ascii="Times New Roman" w:hAnsi="Times New Roman" w:cs="Times New Roman"/>
          <w:b/>
          <w:i/>
          <w:sz w:val="28"/>
          <w:szCs w:val="28"/>
          <w:lang w:val="en-US"/>
        </w:rPr>
      </w:pPr>
    </w:p>
    <w:p w:rsidR="00AD0719" w:rsidRPr="00AB713D" w:rsidRDefault="00006F04" w:rsidP="006F27DF">
      <w:pPr>
        <w:pStyle w:val="a6"/>
        <w:numPr>
          <w:ilvl w:val="0"/>
          <w:numId w:val="3"/>
        </w:numPr>
        <w:spacing w:after="0" w:line="240" w:lineRule="auto"/>
        <w:ind w:left="0" w:firstLine="0"/>
        <w:jc w:val="both"/>
        <w:rPr>
          <w:rFonts w:ascii="Times New Roman" w:hAnsi="Times New Roman" w:cs="Times New Roman"/>
          <w:sz w:val="28"/>
          <w:szCs w:val="28"/>
          <w:lang w:val="en-US"/>
        </w:rPr>
      </w:pPr>
      <w:r>
        <w:rPr>
          <w:rFonts w:ascii="Times New Roman" w:hAnsi="Times New Roman" w:cs="Times New Roman"/>
          <w:b/>
          <w:bCs/>
          <w:sz w:val="28"/>
          <w:szCs w:val="28"/>
          <w:lang w:val="en-US"/>
        </w:rPr>
        <w:t>‘Spacious soul’ or ‘</w:t>
      </w:r>
      <w:r w:rsidR="00AD0719" w:rsidRPr="006F27DF">
        <w:rPr>
          <w:rFonts w:ascii="Times New Roman" w:hAnsi="Times New Roman" w:cs="Times New Roman"/>
          <w:b/>
          <w:bCs/>
          <w:sz w:val="28"/>
          <w:szCs w:val="28"/>
          <w:lang w:val="en-US"/>
        </w:rPr>
        <w:t>big na</w:t>
      </w:r>
      <w:r>
        <w:rPr>
          <w:rFonts w:ascii="Times New Roman" w:hAnsi="Times New Roman" w:cs="Times New Roman"/>
          <w:b/>
          <w:bCs/>
          <w:sz w:val="28"/>
          <w:szCs w:val="28"/>
          <w:lang w:val="en-US"/>
        </w:rPr>
        <w:t>ture’</w:t>
      </w:r>
      <w:r w:rsidR="00106CEC">
        <w:rPr>
          <w:rFonts w:ascii="Times New Roman" w:hAnsi="Times New Roman" w:cs="Times New Roman"/>
          <w:b/>
          <w:bCs/>
          <w:sz w:val="28"/>
          <w:szCs w:val="28"/>
          <w:lang w:val="en-US"/>
        </w:rPr>
        <w:t>,</w:t>
      </w:r>
      <w:r w:rsidR="00304728">
        <w:rPr>
          <w:rFonts w:ascii="Times New Roman" w:hAnsi="Times New Roman" w:cs="Times New Roman"/>
          <w:sz w:val="28"/>
          <w:szCs w:val="28"/>
          <w:lang w:val="en-US"/>
        </w:rPr>
        <w:t xml:space="preserve"> - it’</w:t>
      </w:r>
      <w:r w:rsidR="00D66C52">
        <w:rPr>
          <w:rFonts w:ascii="Times New Roman" w:hAnsi="Times New Roman" w:cs="Times New Roman"/>
          <w:sz w:val="28"/>
          <w:szCs w:val="28"/>
          <w:lang w:val="en-US"/>
        </w:rPr>
        <w:t xml:space="preserve">s </w:t>
      </w:r>
      <w:r w:rsidR="00AD0719" w:rsidRPr="006F27DF">
        <w:rPr>
          <w:rFonts w:ascii="Times New Roman" w:hAnsi="Times New Roman" w:cs="Times New Roman"/>
          <w:sz w:val="28"/>
          <w:szCs w:val="28"/>
          <w:lang w:val="en-US"/>
        </w:rPr>
        <w:t xml:space="preserve">the first thing to </w:t>
      </w:r>
      <w:r w:rsidR="00D66C52">
        <w:rPr>
          <w:rFonts w:ascii="Times New Roman" w:hAnsi="Times New Roman" w:cs="Times New Roman"/>
          <w:sz w:val="28"/>
          <w:szCs w:val="28"/>
          <w:lang w:val="en-US"/>
        </w:rPr>
        <w:t xml:space="preserve">be </w:t>
      </w:r>
      <w:r w:rsidR="00AD0719" w:rsidRPr="006F27DF">
        <w:rPr>
          <w:rFonts w:ascii="Times New Roman" w:hAnsi="Times New Roman" w:cs="Times New Roman"/>
          <w:sz w:val="28"/>
          <w:szCs w:val="28"/>
          <w:lang w:val="en-US"/>
        </w:rPr>
        <w:t>hear</w:t>
      </w:r>
      <w:r w:rsidR="00D66C52">
        <w:rPr>
          <w:rFonts w:ascii="Times New Roman" w:hAnsi="Times New Roman" w:cs="Times New Roman"/>
          <w:sz w:val="28"/>
          <w:szCs w:val="28"/>
          <w:lang w:val="en-US"/>
        </w:rPr>
        <w:t>d</w:t>
      </w:r>
      <w:r w:rsidR="00AD0719" w:rsidRPr="006F27DF">
        <w:rPr>
          <w:rFonts w:ascii="Times New Roman" w:hAnsi="Times New Roman" w:cs="Times New Roman"/>
          <w:sz w:val="28"/>
          <w:szCs w:val="28"/>
          <w:lang w:val="en-US"/>
        </w:rPr>
        <w:t xml:space="preserve"> about the Russian national character. </w:t>
      </w:r>
      <w:r w:rsidR="00AB713D">
        <w:rPr>
          <w:rFonts w:ascii="Times New Roman" w:hAnsi="Times New Roman" w:cs="Times New Roman"/>
          <w:sz w:val="28"/>
          <w:szCs w:val="28"/>
          <w:lang w:val="en-US"/>
        </w:rPr>
        <w:t xml:space="preserve">The </w:t>
      </w:r>
      <w:r w:rsidR="00AD0719" w:rsidRPr="006F27DF">
        <w:rPr>
          <w:rFonts w:ascii="Times New Roman" w:hAnsi="Times New Roman" w:cs="Times New Roman"/>
          <w:sz w:val="28"/>
          <w:szCs w:val="28"/>
          <w:lang w:val="en-US"/>
        </w:rPr>
        <w:t xml:space="preserve">meaning </w:t>
      </w:r>
      <w:r w:rsidR="00AB713D">
        <w:rPr>
          <w:rFonts w:ascii="Times New Roman" w:hAnsi="Times New Roman" w:cs="Times New Roman"/>
          <w:sz w:val="28"/>
          <w:szCs w:val="28"/>
          <w:lang w:val="en-US"/>
        </w:rPr>
        <w:t xml:space="preserve">of this phrase </w:t>
      </w:r>
      <w:r w:rsidR="00AD0719" w:rsidRPr="006F27DF">
        <w:rPr>
          <w:rFonts w:ascii="Times New Roman" w:hAnsi="Times New Roman" w:cs="Times New Roman"/>
          <w:sz w:val="28"/>
          <w:szCs w:val="28"/>
          <w:lang w:val="en-US"/>
        </w:rPr>
        <w:t xml:space="preserve">is not so easy to define. </w:t>
      </w:r>
      <w:r w:rsidR="00AD0719" w:rsidRPr="00AB713D">
        <w:rPr>
          <w:sz w:val="28"/>
          <w:szCs w:val="28"/>
          <w:lang w:val="en-US"/>
        </w:rPr>
        <w:t xml:space="preserve"> </w:t>
      </w:r>
    </w:p>
    <w:p w:rsidR="00D66C52" w:rsidRDefault="00AB713D" w:rsidP="006F27DF">
      <w:pPr>
        <w:pStyle w:val="a7"/>
        <w:spacing w:before="0" w:beforeAutospacing="0" w:after="0" w:afterAutospacing="0"/>
        <w:jc w:val="both"/>
        <w:rPr>
          <w:sz w:val="28"/>
          <w:szCs w:val="28"/>
          <w:lang w:val="en-US"/>
        </w:rPr>
      </w:pPr>
      <w:r>
        <w:rPr>
          <w:sz w:val="28"/>
          <w:szCs w:val="28"/>
          <w:lang w:val="en-US"/>
        </w:rPr>
        <w:t>Imagine</w:t>
      </w:r>
      <w:r w:rsidR="00AD0719" w:rsidRPr="006F27DF">
        <w:rPr>
          <w:sz w:val="28"/>
          <w:szCs w:val="28"/>
          <w:lang w:val="en-US"/>
        </w:rPr>
        <w:t xml:space="preserve"> the</w:t>
      </w:r>
      <w:r>
        <w:rPr>
          <w:sz w:val="28"/>
          <w:szCs w:val="28"/>
          <w:lang w:val="en-US"/>
        </w:rPr>
        <w:t xml:space="preserve"> vast territory</w:t>
      </w:r>
      <w:r w:rsidR="00AD0719" w:rsidRPr="006F27DF">
        <w:rPr>
          <w:sz w:val="28"/>
          <w:szCs w:val="28"/>
          <w:lang w:val="en-US"/>
        </w:rPr>
        <w:t xml:space="preserve"> of this country </w:t>
      </w:r>
      <w:r>
        <w:rPr>
          <w:sz w:val="28"/>
          <w:szCs w:val="28"/>
          <w:lang w:val="en-US"/>
        </w:rPr>
        <w:t xml:space="preserve">from </w:t>
      </w:r>
      <w:r w:rsidR="00AD0719" w:rsidRPr="006F27DF">
        <w:rPr>
          <w:sz w:val="28"/>
          <w:szCs w:val="28"/>
          <w:lang w:val="en-US"/>
        </w:rPr>
        <w:t>Eu</w:t>
      </w:r>
      <w:r>
        <w:rPr>
          <w:sz w:val="28"/>
          <w:szCs w:val="28"/>
          <w:lang w:val="en-US"/>
        </w:rPr>
        <w:t>rope to</w:t>
      </w:r>
      <w:r w:rsidR="00AD0719" w:rsidRPr="006F27DF">
        <w:rPr>
          <w:sz w:val="28"/>
          <w:szCs w:val="28"/>
          <w:lang w:val="en-US"/>
        </w:rPr>
        <w:t xml:space="preserve"> Asia, with a </w:t>
      </w:r>
      <w:r>
        <w:rPr>
          <w:sz w:val="28"/>
          <w:szCs w:val="28"/>
          <w:lang w:val="en-US"/>
        </w:rPr>
        <w:t xml:space="preserve">lot </w:t>
      </w:r>
      <w:r w:rsidR="00AD0719" w:rsidRPr="006F27DF">
        <w:rPr>
          <w:sz w:val="28"/>
          <w:szCs w:val="28"/>
          <w:lang w:val="en-US"/>
        </w:rPr>
        <w:t>of lan</w:t>
      </w:r>
      <w:r w:rsidR="00AD0719" w:rsidRPr="006F27DF">
        <w:rPr>
          <w:sz w:val="28"/>
          <w:szCs w:val="28"/>
          <w:lang w:val="en-US"/>
        </w:rPr>
        <w:t>d</w:t>
      </w:r>
      <w:r>
        <w:rPr>
          <w:sz w:val="28"/>
          <w:szCs w:val="28"/>
          <w:lang w:val="en-US"/>
        </w:rPr>
        <w:t xml:space="preserve">scapes, nations and cultures </w:t>
      </w:r>
      <w:r w:rsidR="00AD0719" w:rsidRPr="006F27DF">
        <w:rPr>
          <w:sz w:val="28"/>
          <w:szCs w:val="28"/>
          <w:lang w:val="en-US"/>
        </w:rPr>
        <w:t xml:space="preserve">and you will perceive its infinity in the unconscious collective mind of its people. </w:t>
      </w:r>
      <w:r>
        <w:rPr>
          <w:sz w:val="28"/>
          <w:szCs w:val="28"/>
          <w:lang w:val="en-US"/>
        </w:rPr>
        <w:t xml:space="preserve">A foreigner or a resident must have much time </w:t>
      </w:r>
      <w:r w:rsidR="00AD0719" w:rsidRPr="006F27DF">
        <w:rPr>
          <w:sz w:val="28"/>
          <w:szCs w:val="28"/>
          <w:lang w:val="en-US"/>
        </w:rPr>
        <w:t>to vi</w:t>
      </w:r>
      <w:r w:rsidR="00AD0719" w:rsidRPr="006F27DF">
        <w:rPr>
          <w:sz w:val="28"/>
          <w:szCs w:val="28"/>
          <w:lang w:val="en-US"/>
        </w:rPr>
        <w:t>s</w:t>
      </w:r>
      <w:r w:rsidR="00AD0719" w:rsidRPr="006F27DF">
        <w:rPr>
          <w:sz w:val="28"/>
          <w:szCs w:val="28"/>
          <w:lang w:val="en-US"/>
        </w:rPr>
        <w:t>it all the places of</w:t>
      </w:r>
      <w:r>
        <w:rPr>
          <w:sz w:val="28"/>
          <w:szCs w:val="28"/>
          <w:lang w:val="en-US"/>
        </w:rPr>
        <w:t xml:space="preserve"> Russia. That’s why you mention </w:t>
      </w:r>
      <w:r w:rsidR="00F87D37">
        <w:rPr>
          <w:sz w:val="28"/>
          <w:szCs w:val="28"/>
          <w:lang w:val="en-US"/>
        </w:rPr>
        <w:t xml:space="preserve">such features of the Russian character as </w:t>
      </w:r>
      <w:r w:rsidR="00AD0719" w:rsidRPr="00AB713D">
        <w:rPr>
          <w:bCs/>
          <w:sz w:val="28"/>
          <w:szCs w:val="28"/>
          <w:lang w:val="en-US"/>
        </w:rPr>
        <w:t>generosity</w:t>
      </w:r>
      <w:r w:rsidRPr="00AB713D">
        <w:rPr>
          <w:sz w:val="28"/>
          <w:szCs w:val="28"/>
          <w:lang w:val="en-US"/>
        </w:rPr>
        <w:t xml:space="preserve">, </w:t>
      </w:r>
      <w:r w:rsidR="00AD0719" w:rsidRPr="00AB713D">
        <w:rPr>
          <w:bCs/>
          <w:sz w:val="28"/>
          <w:szCs w:val="28"/>
          <w:lang w:val="en-US"/>
        </w:rPr>
        <w:t>spontaneity</w:t>
      </w:r>
      <w:r w:rsidR="00AD0719" w:rsidRPr="00AB713D">
        <w:rPr>
          <w:sz w:val="28"/>
          <w:szCs w:val="28"/>
          <w:lang w:val="en-US"/>
        </w:rPr>
        <w:t xml:space="preserve">, </w:t>
      </w:r>
      <w:r w:rsidR="00AD0719" w:rsidRPr="00AB713D">
        <w:rPr>
          <w:bCs/>
          <w:sz w:val="28"/>
          <w:szCs w:val="28"/>
          <w:lang w:val="en-US"/>
        </w:rPr>
        <w:t>weakness for extremes</w:t>
      </w:r>
      <w:r w:rsidRPr="00AB713D">
        <w:rPr>
          <w:sz w:val="28"/>
          <w:szCs w:val="28"/>
          <w:lang w:val="en-US"/>
        </w:rPr>
        <w:t xml:space="preserve">, </w:t>
      </w:r>
      <w:r w:rsidR="00AD0719" w:rsidRPr="00AB713D">
        <w:rPr>
          <w:bCs/>
          <w:sz w:val="28"/>
          <w:szCs w:val="28"/>
          <w:lang w:val="en-US"/>
        </w:rPr>
        <w:t>longing for the u</w:t>
      </w:r>
      <w:r w:rsidR="00AD0719" w:rsidRPr="00AB713D">
        <w:rPr>
          <w:bCs/>
          <w:sz w:val="28"/>
          <w:szCs w:val="28"/>
          <w:lang w:val="en-US"/>
        </w:rPr>
        <w:t>n</w:t>
      </w:r>
      <w:r w:rsidR="00AD0719" w:rsidRPr="00AB713D">
        <w:rPr>
          <w:bCs/>
          <w:sz w:val="28"/>
          <w:szCs w:val="28"/>
          <w:lang w:val="en-US"/>
        </w:rPr>
        <w:t>known</w:t>
      </w:r>
      <w:r w:rsidR="00AD0719" w:rsidRPr="00AB713D">
        <w:rPr>
          <w:sz w:val="28"/>
          <w:szCs w:val="28"/>
          <w:lang w:val="en-US"/>
        </w:rPr>
        <w:t xml:space="preserve">, </w:t>
      </w:r>
      <w:r w:rsidR="00AD0719" w:rsidRPr="00AB713D">
        <w:rPr>
          <w:bCs/>
          <w:sz w:val="28"/>
          <w:szCs w:val="28"/>
          <w:lang w:val="en-US"/>
        </w:rPr>
        <w:t>u</w:t>
      </w:r>
      <w:r w:rsidR="00AD0719" w:rsidRPr="00AB713D">
        <w:rPr>
          <w:bCs/>
          <w:sz w:val="28"/>
          <w:szCs w:val="28"/>
          <w:lang w:val="en-US"/>
        </w:rPr>
        <w:t>n</w:t>
      </w:r>
      <w:r w:rsidR="00AD0719" w:rsidRPr="00AB713D">
        <w:rPr>
          <w:bCs/>
          <w:sz w:val="28"/>
          <w:szCs w:val="28"/>
          <w:lang w:val="en-US"/>
        </w:rPr>
        <w:t>predictability</w:t>
      </w:r>
      <w:r w:rsidRPr="00AB713D">
        <w:rPr>
          <w:bCs/>
          <w:sz w:val="28"/>
          <w:szCs w:val="28"/>
          <w:lang w:val="en-US"/>
        </w:rPr>
        <w:t>,</w:t>
      </w:r>
      <w:r w:rsidR="00AD0719" w:rsidRPr="00AB713D">
        <w:rPr>
          <w:sz w:val="28"/>
          <w:szCs w:val="28"/>
          <w:lang w:val="en-US"/>
        </w:rPr>
        <w:t xml:space="preserve"> </w:t>
      </w:r>
      <w:r w:rsidR="00AD0719" w:rsidRPr="00AB713D">
        <w:rPr>
          <w:bCs/>
          <w:sz w:val="28"/>
          <w:szCs w:val="28"/>
          <w:lang w:val="en-US"/>
        </w:rPr>
        <w:t>lack of or</w:t>
      </w:r>
      <w:r w:rsidRPr="00AB713D">
        <w:rPr>
          <w:bCs/>
          <w:sz w:val="28"/>
          <w:szCs w:val="28"/>
          <w:lang w:val="en-US"/>
        </w:rPr>
        <w:t xml:space="preserve">der, </w:t>
      </w:r>
      <w:r w:rsidR="00AD0719" w:rsidRPr="00AB713D">
        <w:rPr>
          <w:bCs/>
          <w:sz w:val="28"/>
          <w:szCs w:val="28"/>
          <w:lang w:val="en-US"/>
        </w:rPr>
        <w:t>certainty</w:t>
      </w:r>
      <w:r w:rsidR="00AD0719" w:rsidRPr="00AB713D">
        <w:rPr>
          <w:sz w:val="28"/>
          <w:szCs w:val="28"/>
          <w:lang w:val="en-US"/>
        </w:rPr>
        <w:t>.</w:t>
      </w:r>
    </w:p>
    <w:p w:rsidR="00F87D37" w:rsidRDefault="00F87D37" w:rsidP="006F27DF">
      <w:pPr>
        <w:pStyle w:val="a7"/>
        <w:spacing w:before="0" w:beforeAutospacing="0" w:after="0" w:afterAutospacing="0"/>
        <w:jc w:val="both"/>
        <w:rPr>
          <w:sz w:val="28"/>
          <w:szCs w:val="28"/>
          <w:lang w:val="en-US"/>
        </w:rPr>
      </w:pPr>
    </w:p>
    <w:p w:rsidR="00F87D37" w:rsidRPr="00F87D37" w:rsidRDefault="00006F04" w:rsidP="00B84139">
      <w:pPr>
        <w:pStyle w:val="a7"/>
        <w:numPr>
          <w:ilvl w:val="0"/>
          <w:numId w:val="3"/>
        </w:numPr>
        <w:spacing w:before="0" w:beforeAutospacing="0" w:after="0" w:afterAutospacing="0"/>
        <w:ind w:left="0" w:firstLine="0"/>
        <w:jc w:val="both"/>
        <w:rPr>
          <w:sz w:val="28"/>
          <w:szCs w:val="28"/>
          <w:lang w:val="en-US"/>
        </w:rPr>
      </w:pPr>
      <w:r>
        <w:rPr>
          <w:b/>
          <w:bCs/>
          <w:sz w:val="28"/>
          <w:szCs w:val="28"/>
          <w:lang w:val="en-US"/>
        </w:rPr>
        <w:t>‘</w:t>
      </w:r>
      <w:r w:rsidR="00F87D37" w:rsidRPr="00F87D37">
        <w:rPr>
          <w:b/>
          <w:bCs/>
          <w:sz w:val="28"/>
          <w:szCs w:val="28"/>
          <w:lang w:val="en-US"/>
        </w:rPr>
        <w:t>Go there no one knows wh</w:t>
      </w:r>
      <w:r>
        <w:rPr>
          <w:b/>
          <w:bCs/>
          <w:sz w:val="28"/>
          <w:szCs w:val="28"/>
          <w:lang w:val="en-US"/>
        </w:rPr>
        <w:t>ere and bring nobody knows what’</w:t>
      </w:r>
      <w:r w:rsidR="00106CEC">
        <w:rPr>
          <w:b/>
          <w:bCs/>
          <w:sz w:val="28"/>
          <w:szCs w:val="28"/>
          <w:lang w:val="en-US"/>
        </w:rPr>
        <w:t>,</w:t>
      </w:r>
      <w:r w:rsidR="00F87D37">
        <w:rPr>
          <w:b/>
          <w:bCs/>
          <w:sz w:val="28"/>
          <w:szCs w:val="28"/>
          <w:lang w:val="en-US"/>
        </w:rPr>
        <w:t xml:space="preserve"> </w:t>
      </w:r>
      <w:r w:rsidR="00F87D37" w:rsidRPr="00F87D37">
        <w:rPr>
          <w:sz w:val="28"/>
          <w:szCs w:val="28"/>
          <w:lang w:val="en-US"/>
        </w:rPr>
        <w:t xml:space="preserve">- the task </w:t>
      </w:r>
      <w:r w:rsidR="00F87D37">
        <w:rPr>
          <w:sz w:val="28"/>
          <w:szCs w:val="28"/>
          <w:lang w:val="en-US"/>
        </w:rPr>
        <w:t xml:space="preserve">is </w:t>
      </w:r>
      <w:r w:rsidR="00F87D37" w:rsidRPr="00F87D37">
        <w:rPr>
          <w:sz w:val="28"/>
          <w:szCs w:val="28"/>
          <w:lang w:val="en-US"/>
        </w:rPr>
        <w:t>given to the main hero</w:t>
      </w:r>
      <w:r w:rsidR="00F87D37">
        <w:rPr>
          <w:sz w:val="28"/>
          <w:szCs w:val="28"/>
          <w:lang w:val="en-US"/>
        </w:rPr>
        <w:t xml:space="preserve">es in lots </w:t>
      </w:r>
      <w:proofErr w:type="gramStart"/>
      <w:r w:rsidR="00F87D37">
        <w:rPr>
          <w:sz w:val="28"/>
          <w:szCs w:val="28"/>
          <w:lang w:val="en-US"/>
        </w:rPr>
        <w:t>of</w:t>
      </w:r>
      <w:r w:rsidR="001275DF" w:rsidRPr="001275DF">
        <w:rPr>
          <w:sz w:val="28"/>
          <w:szCs w:val="28"/>
          <w:lang w:val="en-US"/>
        </w:rPr>
        <w:t xml:space="preserve"> </w:t>
      </w:r>
      <w:r w:rsidR="00F87D37">
        <w:rPr>
          <w:sz w:val="28"/>
          <w:szCs w:val="28"/>
          <w:lang w:val="en-US"/>
        </w:rPr>
        <w:t xml:space="preserve"> Russian</w:t>
      </w:r>
      <w:proofErr w:type="gramEnd"/>
      <w:r w:rsidR="00F87D37" w:rsidRPr="00F87D37">
        <w:rPr>
          <w:sz w:val="28"/>
          <w:szCs w:val="28"/>
          <w:lang w:val="en-US"/>
        </w:rPr>
        <w:t xml:space="preserve"> tales. The mission sounds a</w:t>
      </w:r>
      <w:r w:rsidR="00F87D37" w:rsidRPr="00F87D37">
        <w:rPr>
          <w:sz w:val="28"/>
          <w:szCs w:val="28"/>
          <w:lang w:val="en-US"/>
        </w:rPr>
        <w:t>b</w:t>
      </w:r>
      <w:r w:rsidR="00F87D37" w:rsidRPr="00F87D37">
        <w:rPr>
          <w:sz w:val="28"/>
          <w:szCs w:val="28"/>
          <w:lang w:val="en-US"/>
        </w:rPr>
        <w:t>surd</w:t>
      </w:r>
      <w:r w:rsidR="00B84139">
        <w:rPr>
          <w:sz w:val="28"/>
          <w:szCs w:val="28"/>
          <w:lang w:val="en-US"/>
        </w:rPr>
        <w:t xml:space="preserve"> to foreigners. </w:t>
      </w:r>
      <w:r w:rsidR="001275DF">
        <w:rPr>
          <w:sz w:val="28"/>
          <w:szCs w:val="28"/>
          <w:lang w:val="en-US"/>
        </w:rPr>
        <w:t>T</w:t>
      </w:r>
      <w:r w:rsidR="00F87D37" w:rsidRPr="00F87D37">
        <w:rPr>
          <w:sz w:val="28"/>
          <w:szCs w:val="28"/>
          <w:lang w:val="en-US"/>
        </w:rPr>
        <w:t xml:space="preserve">he hero gets a magic object </w:t>
      </w:r>
      <w:r w:rsidR="00B84139">
        <w:rPr>
          <w:sz w:val="28"/>
          <w:szCs w:val="28"/>
          <w:lang w:val="en-US"/>
        </w:rPr>
        <w:t>that shows him</w:t>
      </w:r>
      <w:r w:rsidR="00F87D37" w:rsidRPr="00F87D37">
        <w:rPr>
          <w:sz w:val="28"/>
          <w:szCs w:val="28"/>
          <w:lang w:val="en-US"/>
        </w:rPr>
        <w:t xml:space="preserve"> the right path to follow. </w:t>
      </w:r>
      <w:r w:rsidR="00B84139">
        <w:rPr>
          <w:sz w:val="28"/>
          <w:szCs w:val="28"/>
          <w:lang w:val="en-US"/>
        </w:rPr>
        <w:t xml:space="preserve">And </w:t>
      </w:r>
      <w:r w:rsidR="00F87D37" w:rsidRPr="00F87D37">
        <w:rPr>
          <w:sz w:val="28"/>
          <w:szCs w:val="28"/>
          <w:lang w:val="en-US"/>
        </w:rPr>
        <w:t xml:space="preserve">a Russian person is guided by </w:t>
      </w:r>
      <w:r w:rsidR="00F87D37" w:rsidRPr="00B84139">
        <w:rPr>
          <w:bCs/>
          <w:sz w:val="28"/>
          <w:szCs w:val="28"/>
          <w:lang w:val="en-US"/>
        </w:rPr>
        <w:t>intuition</w:t>
      </w:r>
      <w:r w:rsidR="00F87D37" w:rsidRPr="00F87D37">
        <w:rPr>
          <w:sz w:val="28"/>
          <w:szCs w:val="28"/>
          <w:lang w:val="en-US"/>
        </w:rPr>
        <w:t xml:space="preserve"> ra</w:t>
      </w:r>
      <w:r w:rsidR="00B84139">
        <w:rPr>
          <w:sz w:val="28"/>
          <w:szCs w:val="28"/>
          <w:lang w:val="en-US"/>
        </w:rPr>
        <w:t>ther than by a strong</w:t>
      </w:r>
      <w:r w:rsidR="00F87D37" w:rsidRPr="00F87D37">
        <w:rPr>
          <w:sz w:val="28"/>
          <w:szCs w:val="28"/>
          <w:lang w:val="en-US"/>
        </w:rPr>
        <w:t xml:space="preserve"> re</w:t>
      </w:r>
      <w:r w:rsidR="00F87D37" w:rsidRPr="00F87D37">
        <w:rPr>
          <w:sz w:val="28"/>
          <w:szCs w:val="28"/>
          <w:lang w:val="en-US"/>
        </w:rPr>
        <w:t>a</w:t>
      </w:r>
      <w:r w:rsidR="00F87D37" w:rsidRPr="00F87D37">
        <w:rPr>
          <w:sz w:val="28"/>
          <w:szCs w:val="28"/>
          <w:lang w:val="en-US"/>
        </w:rPr>
        <w:t xml:space="preserve">son. </w:t>
      </w:r>
    </w:p>
    <w:p w:rsidR="00F87D37" w:rsidRDefault="00B84139" w:rsidP="00B84139">
      <w:pPr>
        <w:pStyle w:val="a7"/>
        <w:spacing w:before="0" w:beforeAutospacing="0" w:after="0" w:afterAutospacing="0"/>
        <w:jc w:val="both"/>
        <w:rPr>
          <w:sz w:val="28"/>
          <w:szCs w:val="28"/>
          <w:lang w:val="en-US"/>
        </w:rPr>
      </w:pPr>
      <w:r>
        <w:rPr>
          <w:sz w:val="28"/>
          <w:szCs w:val="28"/>
          <w:lang w:val="en-US"/>
        </w:rPr>
        <w:t xml:space="preserve">One not living in Russia should remember </w:t>
      </w:r>
      <w:r w:rsidR="00F87D37" w:rsidRPr="00F87D37">
        <w:rPr>
          <w:sz w:val="28"/>
          <w:szCs w:val="28"/>
          <w:lang w:val="en-US"/>
        </w:rPr>
        <w:t>when planning something in this cou</w:t>
      </w:r>
      <w:r w:rsidR="00F87D37" w:rsidRPr="00F87D37">
        <w:rPr>
          <w:sz w:val="28"/>
          <w:szCs w:val="28"/>
          <w:lang w:val="en-US"/>
        </w:rPr>
        <w:t>n</w:t>
      </w:r>
      <w:r w:rsidR="00F87D37" w:rsidRPr="00F87D37">
        <w:rPr>
          <w:sz w:val="28"/>
          <w:szCs w:val="28"/>
          <w:lang w:val="en-US"/>
        </w:rPr>
        <w:t>try, keep free space left for alternative ways and be prepared that with the Russians some plans might change and events take quite a</w:t>
      </w:r>
      <w:r w:rsidR="00F87D37" w:rsidRPr="00F87D37">
        <w:rPr>
          <w:sz w:val="28"/>
          <w:szCs w:val="28"/>
          <w:lang w:val="en-US"/>
        </w:rPr>
        <w:t>n</w:t>
      </w:r>
      <w:r w:rsidR="00F87D37" w:rsidRPr="00F87D37">
        <w:rPr>
          <w:sz w:val="28"/>
          <w:szCs w:val="28"/>
          <w:lang w:val="en-US"/>
        </w:rPr>
        <w:t xml:space="preserve">other turn. </w:t>
      </w:r>
    </w:p>
    <w:p w:rsidR="001275DF" w:rsidRDefault="001275DF" w:rsidP="00B84139">
      <w:pPr>
        <w:pStyle w:val="a7"/>
        <w:spacing w:before="0" w:beforeAutospacing="0" w:after="0" w:afterAutospacing="0"/>
        <w:jc w:val="both"/>
        <w:rPr>
          <w:sz w:val="28"/>
          <w:szCs w:val="28"/>
          <w:lang w:val="en-US"/>
        </w:rPr>
      </w:pPr>
    </w:p>
    <w:p w:rsidR="00E912B4" w:rsidRPr="00E912B4" w:rsidRDefault="00006F04" w:rsidP="003D3B83">
      <w:pPr>
        <w:pStyle w:val="a7"/>
        <w:numPr>
          <w:ilvl w:val="0"/>
          <w:numId w:val="3"/>
        </w:numPr>
        <w:spacing w:before="0" w:beforeAutospacing="0" w:after="0" w:afterAutospacing="0"/>
        <w:ind w:left="0" w:firstLine="0"/>
        <w:rPr>
          <w:sz w:val="28"/>
          <w:szCs w:val="28"/>
          <w:lang w:val="en-US"/>
        </w:rPr>
      </w:pPr>
      <w:r>
        <w:rPr>
          <w:b/>
          <w:bCs/>
          <w:sz w:val="28"/>
          <w:szCs w:val="28"/>
          <w:lang w:val="en-US"/>
        </w:rPr>
        <w:t>‘</w:t>
      </w:r>
      <w:r w:rsidR="00B84139" w:rsidRPr="00304728">
        <w:rPr>
          <w:b/>
          <w:bCs/>
          <w:sz w:val="28"/>
          <w:szCs w:val="28"/>
          <w:lang w:val="en-US"/>
        </w:rPr>
        <w:t>All that</w:t>
      </w:r>
      <w:r>
        <w:rPr>
          <w:b/>
          <w:bCs/>
          <w:sz w:val="28"/>
          <w:szCs w:val="28"/>
          <w:lang w:val="en-US"/>
        </w:rPr>
        <w:t xml:space="preserve"> is done is done for the better’</w:t>
      </w:r>
      <w:r w:rsidR="00106CEC">
        <w:rPr>
          <w:b/>
          <w:bCs/>
          <w:sz w:val="28"/>
          <w:szCs w:val="28"/>
          <w:lang w:val="en-US"/>
        </w:rPr>
        <w:t>,</w:t>
      </w:r>
      <w:r w:rsidR="00B84139" w:rsidRPr="00304728">
        <w:rPr>
          <w:sz w:val="28"/>
          <w:szCs w:val="28"/>
          <w:lang w:val="en-US"/>
        </w:rPr>
        <w:t xml:space="preserve"> </w:t>
      </w:r>
      <w:r w:rsidR="000D2362" w:rsidRPr="00304728">
        <w:rPr>
          <w:sz w:val="28"/>
          <w:szCs w:val="28"/>
          <w:lang w:val="en-US"/>
        </w:rPr>
        <w:t xml:space="preserve">- it’s </w:t>
      </w:r>
      <w:r w:rsidR="00B84139" w:rsidRPr="00304728">
        <w:rPr>
          <w:sz w:val="28"/>
          <w:szCs w:val="28"/>
          <w:lang w:val="en-US"/>
        </w:rPr>
        <w:t xml:space="preserve">one of the favorite Russian sayings. </w:t>
      </w:r>
      <w:r w:rsidR="00E912B4" w:rsidRPr="00304728">
        <w:rPr>
          <w:sz w:val="28"/>
          <w:szCs w:val="28"/>
          <w:lang w:val="en-US"/>
        </w:rPr>
        <w:t>I</w:t>
      </w:r>
      <w:r w:rsidR="00B84139" w:rsidRPr="00304728">
        <w:rPr>
          <w:sz w:val="28"/>
          <w:szCs w:val="28"/>
          <w:lang w:val="en-US"/>
        </w:rPr>
        <w:t xml:space="preserve">t implies </w:t>
      </w:r>
      <w:r w:rsidR="00304728" w:rsidRPr="00304728">
        <w:rPr>
          <w:sz w:val="28"/>
          <w:szCs w:val="28"/>
          <w:lang w:val="en-US"/>
        </w:rPr>
        <w:t xml:space="preserve">an </w:t>
      </w:r>
      <w:r w:rsidR="00B84139" w:rsidRPr="00304728">
        <w:rPr>
          <w:sz w:val="28"/>
          <w:szCs w:val="28"/>
          <w:lang w:val="en-US"/>
        </w:rPr>
        <w:t>opti</w:t>
      </w:r>
      <w:r w:rsidR="00E912B4" w:rsidRPr="00304728">
        <w:rPr>
          <w:sz w:val="28"/>
          <w:szCs w:val="28"/>
          <w:lang w:val="en-US"/>
        </w:rPr>
        <w:t xml:space="preserve">mistic and adventurous outlook for some people, but </w:t>
      </w:r>
      <w:r w:rsidR="00B84139" w:rsidRPr="00304728">
        <w:rPr>
          <w:sz w:val="28"/>
          <w:szCs w:val="28"/>
          <w:lang w:val="en-US"/>
        </w:rPr>
        <w:t xml:space="preserve">sheer fatalism and passivity </w:t>
      </w:r>
      <w:r w:rsidR="00E912B4" w:rsidRPr="00304728">
        <w:rPr>
          <w:sz w:val="28"/>
          <w:szCs w:val="28"/>
          <w:lang w:val="en-US"/>
        </w:rPr>
        <w:t xml:space="preserve">for other people. The Russians always </w:t>
      </w:r>
      <w:r w:rsidR="00B84139" w:rsidRPr="00304728">
        <w:rPr>
          <w:sz w:val="28"/>
          <w:szCs w:val="28"/>
          <w:lang w:val="en-US"/>
        </w:rPr>
        <w:t>adapt to chan</w:t>
      </w:r>
      <w:r w:rsidR="00B84139" w:rsidRPr="00304728">
        <w:rPr>
          <w:sz w:val="28"/>
          <w:szCs w:val="28"/>
          <w:lang w:val="en-US"/>
        </w:rPr>
        <w:t>g</w:t>
      </w:r>
      <w:r w:rsidR="00B84139" w:rsidRPr="00304728">
        <w:rPr>
          <w:sz w:val="28"/>
          <w:szCs w:val="28"/>
          <w:lang w:val="en-US"/>
        </w:rPr>
        <w:t>ing circumstances rather than to oppose them. That fe</w:t>
      </w:r>
      <w:r w:rsidR="00B84139" w:rsidRPr="00304728">
        <w:rPr>
          <w:sz w:val="28"/>
          <w:szCs w:val="28"/>
          <w:lang w:val="en-US"/>
        </w:rPr>
        <w:t>a</w:t>
      </w:r>
      <w:r w:rsidR="00B84139" w:rsidRPr="00304728">
        <w:rPr>
          <w:sz w:val="28"/>
          <w:szCs w:val="28"/>
          <w:lang w:val="en-US"/>
        </w:rPr>
        <w:t xml:space="preserve">ture is quite </w:t>
      </w:r>
      <w:r w:rsidR="00304728" w:rsidRPr="00304728">
        <w:rPr>
          <w:sz w:val="28"/>
          <w:szCs w:val="28"/>
          <w:lang w:val="en-US"/>
        </w:rPr>
        <w:t xml:space="preserve">clear </w:t>
      </w:r>
      <w:r w:rsidR="00B84139" w:rsidRPr="00304728">
        <w:rPr>
          <w:sz w:val="28"/>
          <w:szCs w:val="28"/>
          <w:lang w:val="en-US"/>
        </w:rPr>
        <w:t>if you take into account our history of upheavals and cataclysms, world and civil wars, revol</w:t>
      </w:r>
      <w:r w:rsidR="00B84139" w:rsidRPr="00304728">
        <w:rPr>
          <w:sz w:val="28"/>
          <w:szCs w:val="28"/>
          <w:lang w:val="en-US"/>
        </w:rPr>
        <w:t>u</w:t>
      </w:r>
      <w:r w:rsidR="00B84139" w:rsidRPr="00304728">
        <w:rPr>
          <w:sz w:val="28"/>
          <w:szCs w:val="28"/>
          <w:lang w:val="en-US"/>
        </w:rPr>
        <w:t>tions, re</w:t>
      </w:r>
      <w:r w:rsidR="00732D51" w:rsidRPr="00304728">
        <w:rPr>
          <w:sz w:val="28"/>
          <w:szCs w:val="28"/>
          <w:lang w:val="en-US"/>
        </w:rPr>
        <w:t>pre</w:t>
      </w:r>
      <w:r w:rsidR="00732D51" w:rsidRPr="00304728">
        <w:rPr>
          <w:sz w:val="28"/>
          <w:szCs w:val="28"/>
          <w:lang w:val="en-US"/>
        </w:rPr>
        <w:t>s</w:t>
      </w:r>
      <w:r w:rsidR="00732D51" w:rsidRPr="00304728">
        <w:rPr>
          <w:sz w:val="28"/>
          <w:szCs w:val="28"/>
          <w:lang w:val="en-US"/>
        </w:rPr>
        <w:t xml:space="preserve">sions, </w:t>
      </w:r>
      <w:r w:rsidR="00B84139" w:rsidRPr="00304728">
        <w:rPr>
          <w:sz w:val="28"/>
          <w:szCs w:val="28"/>
          <w:lang w:val="en-US"/>
        </w:rPr>
        <w:t xml:space="preserve">reforms. </w:t>
      </w:r>
      <w:r w:rsidR="00B84139" w:rsidRPr="00304728">
        <w:rPr>
          <w:sz w:val="28"/>
          <w:szCs w:val="28"/>
          <w:lang w:val="en-US"/>
        </w:rPr>
        <w:br/>
      </w:r>
    </w:p>
    <w:p w:rsidR="00485A28" w:rsidRDefault="00006F04" w:rsidP="002366B7">
      <w:pPr>
        <w:pStyle w:val="a7"/>
        <w:numPr>
          <w:ilvl w:val="0"/>
          <w:numId w:val="3"/>
        </w:numPr>
        <w:spacing w:before="0" w:beforeAutospacing="0" w:after="0" w:afterAutospacing="0"/>
        <w:ind w:left="0" w:firstLine="0"/>
        <w:rPr>
          <w:sz w:val="28"/>
          <w:szCs w:val="28"/>
          <w:lang w:val="en-US"/>
        </w:rPr>
      </w:pPr>
      <w:r>
        <w:rPr>
          <w:b/>
          <w:bCs/>
          <w:sz w:val="28"/>
          <w:szCs w:val="28"/>
          <w:lang w:val="en-US"/>
        </w:rPr>
        <w:t>‘</w:t>
      </w:r>
      <w:r w:rsidR="00E912B4" w:rsidRPr="00E912B4">
        <w:rPr>
          <w:b/>
          <w:bCs/>
          <w:sz w:val="28"/>
          <w:szCs w:val="28"/>
          <w:lang w:val="en-US"/>
        </w:rPr>
        <w:t>Hope for the be</w:t>
      </w:r>
      <w:r>
        <w:rPr>
          <w:b/>
          <w:bCs/>
          <w:sz w:val="28"/>
          <w:szCs w:val="28"/>
          <w:lang w:val="en-US"/>
        </w:rPr>
        <w:t>tter and be ready for the worst’</w:t>
      </w:r>
      <w:r w:rsidR="00106CEC">
        <w:rPr>
          <w:b/>
          <w:bCs/>
          <w:sz w:val="28"/>
          <w:szCs w:val="28"/>
          <w:lang w:val="en-US"/>
        </w:rPr>
        <w:t>,</w:t>
      </w:r>
      <w:r w:rsidR="00E912B4" w:rsidRPr="00E912B4">
        <w:rPr>
          <w:sz w:val="28"/>
          <w:szCs w:val="28"/>
          <w:lang w:val="en-US"/>
        </w:rPr>
        <w:t xml:space="preserve"> </w:t>
      </w:r>
      <w:r w:rsidR="006C5E5A">
        <w:rPr>
          <w:sz w:val="28"/>
          <w:szCs w:val="28"/>
          <w:lang w:val="en-US"/>
        </w:rPr>
        <w:t>- you can hear from the Russians</w:t>
      </w:r>
      <w:r w:rsidR="00E912B4" w:rsidRPr="00E912B4">
        <w:rPr>
          <w:sz w:val="28"/>
          <w:szCs w:val="28"/>
          <w:lang w:val="en-US"/>
        </w:rPr>
        <w:t xml:space="preserve">. </w:t>
      </w:r>
      <w:r w:rsidR="006C5E5A">
        <w:rPr>
          <w:sz w:val="28"/>
          <w:szCs w:val="28"/>
          <w:lang w:val="en-US"/>
        </w:rPr>
        <w:t>Because they hope that “</w:t>
      </w:r>
      <w:r w:rsidR="00E912B4" w:rsidRPr="00E912B4">
        <w:rPr>
          <w:sz w:val="28"/>
          <w:szCs w:val="28"/>
          <w:lang w:val="en-US"/>
        </w:rPr>
        <w:t>it will work out somehow by it</w:t>
      </w:r>
      <w:r w:rsidR="006C5E5A">
        <w:rPr>
          <w:sz w:val="28"/>
          <w:szCs w:val="28"/>
          <w:lang w:val="en-US"/>
        </w:rPr>
        <w:t>self”</w:t>
      </w:r>
      <w:r w:rsidR="00E912B4" w:rsidRPr="00E912B4">
        <w:rPr>
          <w:sz w:val="28"/>
          <w:szCs w:val="28"/>
          <w:lang w:val="en-US"/>
        </w:rPr>
        <w:t xml:space="preserve">. Perhaps it is for that notorious Russian carelessness that we are easily beguiled and made use of by various leaders coming in a long train. </w:t>
      </w:r>
    </w:p>
    <w:p w:rsidR="005A4763" w:rsidRPr="002366B7" w:rsidRDefault="005A4763" w:rsidP="005A4763">
      <w:pPr>
        <w:pStyle w:val="a7"/>
        <w:spacing w:before="0" w:beforeAutospacing="0" w:after="0" w:afterAutospacing="0"/>
        <w:rPr>
          <w:sz w:val="28"/>
          <w:szCs w:val="28"/>
          <w:lang w:val="en-US"/>
        </w:rPr>
      </w:pPr>
    </w:p>
    <w:p w:rsidR="00E912B4" w:rsidRPr="002366B7" w:rsidRDefault="00485A28" w:rsidP="003D3B83">
      <w:pPr>
        <w:pStyle w:val="a7"/>
        <w:numPr>
          <w:ilvl w:val="0"/>
          <w:numId w:val="3"/>
        </w:numPr>
        <w:spacing w:before="0" w:beforeAutospacing="0" w:after="0" w:afterAutospacing="0"/>
        <w:ind w:left="0" w:firstLine="0"/>
        <w:rPr>
          <w:sz w:val="28"/>
          <w:szCs w:val="28"/>
          <w:lang w:val="en-US"/>
        </w:rPr>
      </w:pPr>
      <w:r w:rsidRPr="00485A28">
        <w:rPr>
          <w:b/>
          <w:bCs/>
          <w:sz w:val="28"/>
          <w:szCs w:val="28"/>
          <w:lang w:val="en-US"/>
        </w:rPr>
        <w:t>Justice and law</w:t>
      </w:r>
      <w:r w:rsidR="00F742CD" w:rsidRPr="00F742CD">
        <w:rPr>
          <w:bCs/>
          <w:sz w:val="28"/>
          <w:szCs w:val="28"/>
          <w:lang w:val="en-US"/>
        </w:rPr>
        <w:t>.</w:t>
      </w:r>
      <w:r w:rsidR="00F742CD">
        <w:rPr>
          <w:b/>
          <w:bCs/>
          <w:sz w:val="28"/>
          <w:szCs w:val="28"/>
          <w:lang w:val="en-US"/>
        </w:rPr>
        <w:t xml:space="preserve"> </w:t>
      </w:r>
      <w:r w:rsidRPr="00485A28">
        <w:rPr>
          <w:sz w:val="28"/>
          <w:szCs w:val="28"/>
          <w:lang w:val="en-US"/>
        </w:rPr>
        <w:t xml:space="preserve"> </w:t>
      </w:r>
      <w:r w:rsidR="00F742CD">
        <w:rPr>
          <w:sz w:val="28"/>
          <w:szCs w:val="28"/>
          <w:lang w:val="en-US"/>
        </w:rPr>
        <w:t xml:space="preserve">The Russians don’t consider </w:t>
      </w:r>
      <w:r w:rsidR="002366B7">
        <w:rPr>
          <w:sz w:val="28"/>
          <w:szCs w:val="28"/>
          <w:lang w:val="en-US"/>
        </w:rPr>
        <w:t>these two notions to be sy</w:t>
      </w:r>
      <w:r w:rsidR="002366B7">
        <w:rPr>
          <w:sz w:val="28"/>
          <w:szCs w:val="28"/>
          <w:lang w:val="en-US"/>
        </w:rPr>
        <w:t>n</w:t>
      </w:r>
      <w:r w:rsidR="002366B7">
        <w:rPr>
          <w:sz w:val="28"/>
          <w:szCs w:val="28"/>
          <w:lang w:val="en-US"/>
        </w:rPr>
        <w:t>onymous. P</w:t>
      </w:r>
      <w:r w:rsidRPr="002366B7">
        <w:rPr>
          <w:sz w:val="28"/>
          <w:szCs w:val="28"/>
          <w:lang w:val="en-US"/>
        </w:rPr>
        <w:t>eople and authori</w:t>
      </w:r>
      <w:r w:rsidR="00244E28">
        <w:rPr>
          <w:sz w:val="28"/>
          <w:szCs w:val="28"/>
          <w:lang w:val="en-US"/>
        </w:rPr>
        <w:t>ties agree on</w:t>
      </w:r>
      <w:r w:rsidR="00732D51">
        <w:rPr>
          <w:sz w:val="28"/>
          <w:szCs w:val="28"/>
          <w:lang w:val="en-US"/>
        </w:rPr>
        <w:t xml:space="preserve"> one thing – </w:t>
      </w:r>
      <w:r w:rsidRPr="002366B7">
        <w:rPr>
          <w:sz w:val="28"/>
          <w:szCs w:val="28"/>
          <w:lang w:val="en-US"/>
        </w:rPr>
        <w:t xml:space="preserve">mutual mistrust. </w:t>
      </w:r>
      <w:r w:rsidR="00732D51">
        <w:rPr>
          <w:sz w:val="28"/>
          <w:szCs w:val="28"/>
          <w:lang w:val="en-US"/>
        </w:rPr>
        <w:t>The Ru</w:t>
      </w:r>
      <w:r w:rsidR="00732D51">
        <w:rPr>
          <w:sz w:val="28"/>
          <w:szCs w:val="28"/>
          <w:lang w:val="en-US"/>
        </w:rPr>
        <w:t>s</w:t>
      </w:r>
      <w:r w:rsidR="00732D51">
        <w:rPr>
          <w:sz w:val="28"/>
          <w:szCs w:val="28"/>
          <w:lang w:val="en-US"/>
        </w:rPr>
        <w:t>sians believe t</w:t>
      </w:r>
      <w:r w:rsidRPr="002366B7">
        <w:rPr>
          <w:sz w:val="28"/>
          <w:szCs w:val="28"/>
          <w:lang w:val="en-US"/>
        </w:rPr>
        <w:t xml:space="preserve">he state </w:t>
      </w:r>
      <w:r w:rsidR="00244E28">
        <w:rPr>
          <w:sz w:val="28"/>
          <w:szCs w:val="28"/>
          <w:lang w:val="en-US"/>
        </w:rPr>
        <w:t xml:space="preserve">works </w:t>
      </w:r>
      <w:r w:rsidRPr="002366B7">
        <w:rPr>
          <w:sz w:val="28"/>
          <w:szCs w:val="28"/>
          <w:lang w:val="en-US"/>
        </w:rPr>
        <w:t xml:space="preserve">as a mechanism </w:t>
      </w:r>
      <w:r w:rsidR="00732D51">
        <w:rPr>
          <w:sz w:val="28"/>
          <w:szCs w:val="28"/>
          <w:lang w:val="en-US"/>
        </w:rPr>
        <w:t xml:space="preserve">that </w:t>
      </w:r>
      <w:r w:rsidRPr="002366B7">
        <w:rPr>
          <w:sz w:val="28"/>
          <w:szCs w:val="28"/>
          <w:lang w:val="en-US"/>
        </w:rPr>
        <w:t>e</w:t>
      </w:r>
      <w:r w:rsidRPr="002366B7">
        <w:rPr>
          <w:sz w:val="28"/>
          <w:szCs w:val="28"/>
          <w:lang w:val="en-US"/>
        </w:rPr>
        <w:t>n</w:t>
      </w:r>
      <w:r w:rsidRPr="002366B7">
        <w:rPr>
          <w:sz w:val="28"/>
          <w:szCs w:val="28"/>
          <w:lang w:val="en-US"/>
        </w:rPr>
        <w:t>croach</w:t>
      </w:r>
      <w:r w:rsidR="00732D51">
        <w:rPr>
          <w:sz w:val="28"/>
          <w:szCs w:val="28"/>
          <w:lang w:val="en-US"/>
        </w:rPr>
        <w:t>es</w:t>
      </w:r>
      <w:r w:rsidRPr="002366B7">
        <w:rPr>
          <w:sz w:val="28"/>
          <w:szCs w:val="28"/>
          <w:lang w:val="en-US"/>
        </w:rPr>
        <w:t xml:space="preserve"> upon the rights and freedoms of its citizens </w:t>
      </w:r>
      <w:r w:rsidR="00732D51">
        <w:rPr>
          <w:sz w:val="28"/>
          <w:szCs w:val="28"/>
          <w:lang w:val="en-US"/>
        </w:rPr>
        <w:t xml:space="preserve">but doesn’t </w:t>
      </w:r>
      <w:r w:rsidRPr="002366B7">
        <w:rPr>
          <w:sz w:val="28"/>
          <w:szCs w:val="28"/>
          <w:lang w:val="en-US"/>
        </w:rPr>
        <w:t xml:space="preserve">protect them. </w:t>
      </w:r>
      <w:bookmarkStart w:id="1" w:name="n5"/>
      <w:bookmarkEnd w:id="1"/>
      <w:r w:rsidR="00244E28">
        <w:rPr>
          <w:sz w:val="28"/>
          <w:szCs w:val="28"/>
          <w:lang w:val="en-US"/>
        </w:rPr>
        <w:t xml:space="preserve">There’s a famous joke: </w:t>
      </w:r>
      <w:r w:rsidRPr="00244E28">
        <w:rPr>
          <w:bCs/>
          <w:sz w:val="28"/>
          <w:szCs w:val="28"/>
          <w:lang w:val="en-US"/>
        </w:rPr>
        <w:t>“The s</w:t>
      </w:r>
      <w:r w:rsidRPr="00244E28">
        <w:rPr>
          <w:bCs/>
          <w:sz w:val="28"/>
          <w:szCs w:val="28"/>
          <w:lang w:val="en-US"/>
        </w:rPr>
        <w:t>e</w:t>
      </w:r>
      <w:r w:rsidRPr="00244E28">
        <w:rPr>
          <w:bCs/>
          <w:sz w:val="28"/>
          <w:szCs w:val="28"/>
          <w:lang w:val="en-US"/>
        </w:rPr>
        <w:t>verity of law is compensated with its loose o</w:t>
      </w:r>
      <w:r w:rsidRPr="00244E28">
        <w:rPr>
          <w:bCs/>
          <w:sz w:val="28"/>
          <w:szCs w:val="28"/>
          <w:lang w:val="en-US"/>
        </w:rPr>
        <w:t>b</w:t>
      </w:r>
      <w:r w:rsidRPr="00244E28">
        <w:rPr>
          <w:bCs/>
          <w:sz w:val="28"/>
          <w:szCs w:val="28"/>
          <w:lang w:val="en-US"/>
        </w:rPr>
        <w:t>servance”</w:t>
      </w:r>
      <w:r w:rsidRPr="00244E28">
        <w:rPr>
          <w:sz w:val="28"/>
          <w:szCs w:val="28"/>
          <w:lang w:val="en-US"/>
        </w:rPr>
        <w:t>.</w:t>
      </w:r>
      <w:r w:rsidRPr="002366B7">
        <w:rPr>
          <w:sz w:val="28"/>
          <w:szCs w:val="28"/>
          <w:lang w:val="en-US"/>
        </w:rPr>
        <w:t xml:space="preserve"> </w:t>
      </w:r>
      <w:r w:rsidR="00244E28">
        <w:rPr>
          <w:sz w:val="28"/>
          <w:szCs w:val="28"/>
          <w:lang w:val="en-US"/>
        </w:rPr>
        <w:t>R</w:t>
      </w:r>
      <w:r w:rsidRPr="002366B7">
        <w:rPr>
          <w:sz w:val="28"/>
          <w:szCs w:val="28"/>
          <w:lang w:val="en-US"/>
        </w:rPr>
        <w:t>elations be</w:t>
      </w:r>
      <w:r w:rsidR="00244E28">
        <w:rPr>
          <w:sz w:val="28"/>
          <w:szCs w:val="28"/>
          <w:lang w:val="en-US"/>
        </w:rPr>
        <w:t>tween people</w:t>
      </w:r>
      <w:r w:rsidRPr="002366B7">
        <w:rPr>
          <w:sz w:val="28"/>
          <w:szCs w:val="28"/>
          <w:lang w:val="en-US"/>
        </w:rPr>
        <w:t xml:space="preserve"> are reg</w:t>
      </w:r>
      <w:r w:rsidRPr="002366B7">
        <w:rPr>
          <w:sz w:val="28"/>
          <w:szCs w:val="28"/>
          <w:lang w:val="en-US"/>
        </w:rPr>
        <w:t>u</w:t>
      </w:r>
      <w:r w:rsidRPr="002366B7">
        <w:rPr>
          <w:sz w:val="28"/>
          <w:szCs w:val="28"/>
          <w:lang w:val="en-US"/>
        </w:rPr>
        <w:t>lated by the idea of justice</w:t>
      </w:r>
      <w:r w:rsidR="00244E28">
        <w:rPr>
          <w:sz w:val="28"/>
          <w:szCs w:val="28"/>
          <w:lang w:val="en-US"/>
        </w:rPr>
        <w:t xml:space="preserve">, which is in </w:t>
      </w:r>
      <w:r w:rsidRPr="002366B7">
        <w:rPr>
          <w:sz w:val="28"/>
          <w:szCs w:val="28"/>
          <w:lang w:val="en-US"/>
        </w:rPr>
        <w:t>Russia</w:t>
      </w:r>
      <w:r w:rsidR="00244E28">
        <w:rPr>
          <w:sz w:val="28"/>
          <w:szCs w:val="28"/>
          <w:lang w:val="en-US"/>
        </w:rPr>
        <w:t>n</w:t>
      </w:r>
      <w:r w:rsidR="00244E28" w:rsidRPr="00244E28">
        <w:rPr>
          <w:sz w:val="28"/>
          <w:szCs w:val="28"/>
          <w:lang w:val="en-US"/>
        </w:rPr>
        <w:t xml:space="preserve"> </w:t>
      </w:r>
      <w:r w:rsidR="00244E28">
        <w:rPr>
          <w:sz w:val="28"/>
          <w:szCs w:val="28"/>
          <w:lang w:val="en-US"/>
        </w:rPr>
        <w:t>law</w:t>
      </w:r>
      <w:r w:rsidRPr="002366B7">
        <w:rPr>
          <w:sz w:val="28"/>
          <w:szCs w:val="28"/>
          <w:lang w:val="en-US"/>
        </w:rPr>
        <w:t xml:space="preserve">. If you </w:t>
      </w:r>
      <w:r w:rsidR="00244E28">
        <w:rPr>
          <w:sz w:val="28"/>
          <w:szCs w:val="28"/>
          <w:lang w:val="en-US"/>
        </w:rPr>
        <w:t xml:space="preserve">have problems </w:t>
      </w:r>
      <w:r w:rsidRPr="002366B7">
        <w:rPr>
          <w:sz w:val="28"/>
          <w:szCs w:val="28"/>
          <w:lang w:val="en-US"/>
        </w:rPr>
        <w:t>caused by cer</w:t>
      </w:r>
      <w:r w:rsidR="00244E28">
        <w:rPr>
          <w:sz w:val="28"/>
          <w:szCs w:val="28"/>
          <w:lang w:val="en-US"/>
        </w:rPr>
        <w:t>tain public or legal institutions</w:t>
      </w:r>
      <w:r w:rsidRPr="002366B7">
        <w:rPr>
          <w:sz w:val="28"/>
          <w:szCs w:val="28"/>
          <w:lang w:val="en-US"/>
        </w:rPr>
        <w:t xml:space="preserve">, discuss it with your Russian friends. </w:t>
      </w:r>
      <w:r w:rsidR="00244E28">
        <w:rPr>
          <w:sz w:val="28"/>
          <w:szCs w:val="28"/>
          <w:lang w:val="en-US"/>
        </w:rPr>
        <w:t>Ma</w:t>
      </w:r>
      <w:r w:rsidR="00244E28">
        <w:rPr>
          <w:sz w:val="28"/>
          <w:szCs w:val="28"/>
          <w:lang w:val="en-US"/>
        </w:rPr>
        <w:t>y</w:t>
      </w:r>
      <w:r w:rsidR="00244E28">
        <w:rPr>
          <w:sz w:val="28"/>
          <w:szCs w:val="28"/>
          <w:lang w:val="en-US"/>
        </w:rPr>
        <w:t>be</w:t>
      </w:r>
      <w:r w:rsidRPr="002366B7">
        <w:rPr>
          <w:sz w:val="28"/>
          <w:szCs w:val="28"/>
          <w:lang w:val="en-US"/>
        </w:rPr>
        <w:t xml:space="preserve"> you will get some expert advice concerning ways out.</w:t>
      </w:r>
      <w:r w:rsidR="00E912B4" w:rsidRPr="002366B7">
        <w:rPr>
          <w:sz w:val="28"/>
          <w:szCs w:val="28"/>
          <w:lang w:val="en-US"/>
        </w:rPr>
        <w:br/>
        <w:t> </w:t>
      </w:r>
    </w:p>
    <w:p w:rsidR="001275DF" w:rsidRPr="003D3B83" w:rsidRDefault="001275DF" w:rsidP="002925AB">
      <w:pPr>
        <w:pStyle w:val="a6"/>
        <w:numPr>
          <w:ilvl w:val="0"/>
          <w:numId w:val="3"/>
        </w:numPr>
        <w:spacing w:before="100" w:beforeAutospacing="1" w:after="100" w:afterAutospacing="1" w:line="240" w:lineRule="auto"/>
        <w:ind w:left="0" w:firstLine="0"/>
        <w:rPr>
          <w:rFonts w:ascii="Times New Roman" w:eastAsia="Times New Roman" w:hAnsi="Times New Roman" w:cs="Times New Roman"/>
          <w:sz w:val="24"/>
          <w:szCs w:val="24"/>
          <w:lang w:val="en-US" w:eastAsia="ru-RU"/>
        </w:rPr>
      </w:pPr>
      <w:r w:rsidRPr="002925AB">
        <w:rPr>
          <w:rFonts w:ascii="Times New Roman" w:eastAsia="Times New Roman" w:hAnsi="Times New Roman" w:cs="Times New Roman"/>
          <w:b/>
          <w:bCs/>
          <w:sz w:val="28"/>
          <w:szCs w:val="28"/>
          <w:lang w:val="en-US" w:eastAsia="ru-RU"/>
        </w:rPr>
        <w:t>Revolutionists or conformists?</w:t>
      </w:r>
      <w:r w:rsidRPr="002925AB">
        <w:rPr>
          <w:rFonts w:ascii="Times New Roman" w:eastAsia="Times New Roman" w:hAnsi="Times New Roman" w:cs="Times New Roman"/>
          <w:sz w:val="28"/>
          <w:szCs w:val="28"/>
          <w:lang w:val="en-US" w:eastAsia="ru-RU"/>
        </w:rPr>
        <w:t xml:space="preserve"> </w:t>
      </w:r>
      <w:r w:rsidR="00232012" w:rsidRPr="002925AB">
        <w:rPr>
          <w:rFonts w:ascii="Times New Roman" w:eastAsia="Times New Roman" w:hAnsi="Times New Roman" w:cs="Times New Roman"/>
          <w:sz w:val="28"/>
          <w:szCs w:val="28"/>
          <w:lang w:val="en-US" w:eastAsia="ru-RU"/>
        </w:rPr>
        <w:t xml:space="preserve">The </w:t>
      </w:r>
      <w:r w:rsidRPr="002925AB">
        <w:rPr>
          <w:rFonts w:ascii="Times New Roman" w:eastAsia="Times New Roman" w:hAnsi="Times New Roman" w:cs="Times New Roman"/>
          <w:sz w:val="28"/>
          <w:szCs w:val="28"/>
          <w:lang w:val="en-US" w:eastAsia="ru-RU"/>
        </w:rPr>
        <w:t>Russian</w:t>
      </w:r>
      <w:r w:rsidR="00232012" w:rsidRPr="002925AB">
        <w:rPr>
          <w:rFonts w:ascii="Times New Roman" w:eastAsia="Times New Roman" w:hAnsi="Times New Roman" w:cs="Times New Roman"/>
          <w:sz w:val="28"/>
          <w:szCs w:val="28"/>
          <w:lang w:val="en-US" w:eastAsia="ru-RU"/>
        </w:rPr>
        <w:t>s are patient and this patience is extremely</w:t>
      </w:r>
      <w:r w:rsidRPr="002925AB">
        <w:rPr>
          <w:rFonts w:ascii="Times New Roman" w:eastAsia="Times New Roman" w:hAnsi="Times New Roman" w:cs="Times New Roman"/>
          <w:sz w:val="28"/>
          <w:szCs w:val="28"/>
          <w:lang w:val="en-US" w:eastAsia="ru-RU"/>
        </w:rPr>
        <w:t xml:space="preserve"> endless as a Ru</w:t>
      </w:r>
      <w:r w:rsidRPr="002925AB">
        <w:rPr>
          <w:rFonts w:ascii="Times New Roman" w:eastAsia="Times New Roman" w:hAnsi="Times New Roman" w:cs="Times New Roman"/>
          <w:sz w:val="28"/>
          <w:szCs w:val="28"/>
          <w:lang w:val="en-US" w:eastAsia="ru-RU"/>
        </w:rPr>
        <w:t>s</w:t>
      </w:r>
      <w:r w:rsidRPr="002925AB">
        <w:rPr>
          <w:rFonts w:ascii="Times New Roman" w:eastAsia="Times New Roman" w:hAnsi="Times New Roman" w:cs="Times New Roman"/>
          <w:sz w:val="28"/>
          <w:szCs w:val="28"/>
          <w:lang w:val="en-US" w:eastAsia="ru-RU"/>
        </w:rPr>
        <w:t>sian coun</w:t>
      </w:r>
      <w:r w:rsidR="00232012" w:rsidRPr="002925AB">
        <w:rPr>
          <w:rFonts w:ascii="Times New Roman" w:eastAsia="Times New Roman" w:hAnsi="Times New Roman" w:cs="Times New Roman"/>
          <w:sz w:val="28"/>
          <w:szCs w:val="28"/>
          <w:lang w:val="en-US" w:eastAsia="ru-RU"/>
        </w:rPr>
        <w:t xml:space="preserve">try. They seem to </w:t>
      </w:r>
      <w:r w:rsidRPr="002925AB">
        <w:rPr>
          <w:rFonts w:ascii="Times New Roman" w:eastAsia="Times New Roman" w:hAnsi="Times New Roman" w:cs="Times New Roman"/>
          <w:sz w:val="28"/>
          <w:szCs w:val="28"/>
          <w:lang w:val="en-US" w:eastAsia="ru-RU"/>
        </w:rPr>
        <w:t>endure any privations and severi</w:t>
      </w:r>
      <w:r w:rsidR="00232012" w:rsidRPr="002925AB">
        <w:rPr>
          <w:rFonts w:ascii="Times New Roman" w:eastAsia="Times New Roman" w:hAnsi="Times New Roman" w:cs="Times New Roman"/>
          <w:sz w:val="28"/>
          <w:szCs w:val="28"/>
          <w:lang w:val="en-US" w:eastAsia="ru-RU"/>
        </w:rPr>
        <w:t>ties</w:t>
      </w:r>
      <w:r w:rsidRPr="002925AB">
        <w:rPr>
          <w:rFonts w:ascii="Times New Roman" w:eastAsia="Times New Roman" w:hAnsi="Times New Roman" w:cs="Times New Roman"/>
          <w:sz w:val="28"/>
          <w:szCs w:val="28"/>
          <w:lang w:val="en-US" w:eastAsia="ru-RU"/>
        </w:rPr>
        <w:t xml:space="preserve">. </w:t>
      </w:r>
      <w:r w:rsidR="00232012" w:rsidRPr="002925AB">
        <w:rPr>
          <w:rFonts w:ascii="Times New Roman" w:eastAsia="Times New Roman" w:hAnsi="Times New Roman" w:cs="Times New Roman"/>
          <w:sz w:val="28"/>
          <w:szCs w:val="28"/>
          <w:lang w:val="en-US" w:eastAsia="ru-RU"/>
        </w:rPr>
        <w:t xml:space="preserve">For foreigners, the Russians have </w:t>
      </w:r>
      <w:r w:rsidRPr="002925AB">
        <w:rPr>
          <w:rFonts w:ascii="Times New Roman" w:eastAsia="Times New Roman" w:hAnsi="Times New Roman" w:cs="Times New Roman"/>
          <w:sz w:val="28"/>
          <w:szCs w:val="28"/>
          <w:lang w:val="en-US" w:eastAsia="ru-RU"/>
        </w:rPr>
        <w:t>a sort of liking to bear this cross, a certain pride for it. The habit for hardships and peaceful nature make the Ru</w:t>
      </w:r>
      <w:r w:rsidRPr="002925AB">
        <w:rPr>
          <w:rFonts w:ascii="Times New Roman" w:eastAsia="Times New Roman" w:hAnsi="Times New Roman" w:cs="Times New Roman"/>
          <w:sz w:val="28"/>
          <w:szCs w:val="28"/>
          <w:lang w:val="en-US" w:eastAsia="ru-RU"/>
        </w:rPr>
        <w:t>s</w:t>
      </w:r>
      <w:r w:rsidRPr="002925AB">
        <w:rPr>
          <w:rFonts w:ascii="Times New Roman" w:eastAsia="Times New Roman" w:hAnsi="Times New Roman" w:cs="Times New Roman"/>
          <w:sz w:val="28"/>
          <w:szCs w:val="28"/>
          <w:lang w:val="en-US" w:eastAsia="ru-RU"/>
        </w:rPr>
        <w:t xml:space="preserve">sians </w:t>
      </w:r>
      <w:r w:rsidRPr="002925AB">
        <w:rPr>
          <w:rFonts w:ascii="Times New Roman" w:eastAsia="Times New Roman" w:hAnsi="Times New Roman" w:cs="Times New Roman"/>
          <w:sz w:val="28"/>
          <w:szCs w:val="28"/>
          <w:lang w:val="en-US" w:eastAsia="ru-RU"/>
        </w:rPr>
        <w:lastRenderedPageBreak/>
        <w:t>conform</w:t>
      </w:r>
      <w:r w:rsidR="00106CEC" w:rsidRPr="002925AB">
        <w:rPr>
          <w:rFonts w:ascii="Times New Roman" w:eastAsia="Times New Roman" w:hAnsi="Times New Roman" w:cs="Times New Roman"/>
          <w:sz w:val="28"/>
          <w:szCs w:val="28"/>
          <w:lang w:val="en-US" w:eastAsia="ru-RU"/>
        </w:rPr>
        <w:t>ists: we hate</w:t>
      </w:r>
      <w:r w:rsidRPr="002925AB">
        <w:rPr>
          <w:rFonts w:ascii="Times New Roman" w:eastAsia="Times New Roman" w:hAnsi="Times New Roman" w:cs="Times New Roman"/>
          <w:sz w:val="28"/>
          <w:szCs w:val="28"/>
          <w:lang w:val="en-US" w:eastAsia="ru-RU"/>
        </w:rPr>
        <w:t xml:space="preserve"> open conflicts and prefer compromis</w:t>
      </w:r>
      <w:r w:rsidR="002925AB" w:rsidRPr="002925AB">
        <w:rPr>
          <w:rFonts w:ascii="Times New Roman" w:eastAsia="Times New Roman" w:hAnsi="Times New Roman" w:cs="Times New Roman"/>
          <w:sz w:val="28"/>
          <w:szCs w:val="28"/>
          <w:lang w:val="en-US" w:eastAsia="ru-RU"/>
        </w:rPr>
        <w:t>ing:</w:t>
      </w:r>
      <w:r w:rsidRPr="002925AB">
        <w:rPr>
          <w:rFonts w:ascii="Times New Roman" w:eastAsia="Times New Roman" w:hAnsi="Times New Roman" w:cs="Times New Roman"/>
          <w:sz w:val="28"/>
          <w:szCs w:val="28"/>
          <w:lang w:val="en-US" w:eastAsia="ru-RU"/>
        </w:rPr>
        <w:t xml:space="preserve"> </w:t>
      </w:r>
      <w:r w:rsidR="00106CEC" w:rsidRPr="002925AB">
        <w:rPr>
          <w:rFonts w:ascii="Times New Roman" w:eastAsia="Times New Roman" w:hAnsi="Times New Roman" w:cs="Times New Roman"/>
          <w:bCs/>
          <w:sz w:val="28"/>
          <w:szCs w:val="28"/>
          <w:lang w:val="en-US" w:eastAsia="ru-RU"/>
        </w:rPr>
        <w:t>“</w:t>
      </w:r>
      <w:r w:rsidRPr="002925AB">
        <w:rPr>
          <w:rFonts w:ascii="Times New Roman" w:eastAsia="Times New Roman" w:hAnsi="Times New Roman" w:cs="Times New Roman"/>
          <w:bCs/>
          <w:sz w:val="28"/>
          <w:szCs w:val="28"/>
          <w:lang w:val="en-US" w:eastAsia="ru-RU"/>
        </w:rPr>
        <w:t>A lean co</w:t>
      </w:r>
      <w:r w:rsidRPr="002925AB">
        <w:rPr>
          <w:rFonts w:ascii="Times New Roman" w:eastAsia="Times New Roman" w:hAnsi="Times New Roman" w:cs="Times New Roman"/>
          <w:bCs/>
          <w:sz w:val="28"/>
          <w:szCs w:val="28"/>
          <w:lang w:val="en-US" w:eastAsia="ru-RU"/>
        </w:rPr>
        <w:t>m</w:t>
      </w:r>
      <w:r w:rsidRPr="002925AB">
        <w:rPr>
          <w:rFonts w:ascii="Times New Roman" w:eastAsia="Times New Roman" w:hAnsi="Times New Roman" w:cs="Times New Roman"/>
          <w:bCs/>
          <w:sz w:val="28"/>
          <w:szCs w:val="28"/>
          <w:lang w:val="en-US" w:eastAsia="ru-RU"/>
        </w:rPr>
        <w:t>promi</w:t>
      </w:r>
      <w:r w:rsidR="00106CEC" w:rsidRPr="002925AB">
        <w:rPr>
          <w:rFonts w:ascii="Times New Roman" w:eastAsia="Times New Roman" w:hAnsi="Times New Roman" w:cs="Times New Roman"/>
          <w:bCs/>
          <w:sz w:val="28"/>
          <w:szCs w:val="28"/>
          <w:lang w:val="en-US" w:eastAsia="ru-RU"/>
        </w:rPr>
        <w:t>se is better than a fat la</w:t>
      </w:r>
      <w:r w:rsidR="00106CEC" w:rsidRPr="002925AB">
        <w:rPr>
          <w:rFonts w:ascii="Times New Roman" w:eastAsia="Times New Roman" w:hAnsi="Times New Roman" w:cs="Times New Roman"/>
          <w:bCs/>
          <w:sz w:val="28"/>
          <w:szCs w:val="28"/>
          <w:lang w:val="en-US" w:eastAsia="ru-RU"/>
        </w:rPr>
        <w:t>w</w:t>
      </w:r>
      <w:r w:rsidR="00106CEC" w:rsidRPr="002925AB">
        <w:rPr>
          <w:rFonts w:ascii="Times New Roman" w:eastAsia="Times New Roman" w:hAnsi="Times New Roman" w:cs="Times New Roman"/>
          <w:bCs/>
          <w:sz w:val="28"/>
          <w:szCs w:val="28"/>
          <w:lang w:val="en-US" w:eastAsia="ru-RU"/>
        </w:rPr>
        <w:t>suit”</w:t>
      </w:r>
      <w:r w:rsidRPr="002925AB">
        <w:rPr>
          <w:rFonts w:ascii="Times New Roman" w:eastAsia="Times New Roman" w:hAnsi="Times New Roman" w:cs="Times New Roman"/>
          <w:sz w:val="28"/>
          <w:szCs w:val="28"/>
          <w:lang w:val="en-US" w:eastAsia="ru-RU"/>
        </w:rPr>
        <w:t xml:space="preserve">. </w:t>
      </w:r>
      <w:r w:rsidRPr="003D3B83">
        <w:rPr>
          <w:rFonts w:ascii="Times New Roman" w:eastAsia="Times New Roman" w:hAnsi="Times New Roman" w:cs="Times New Roman"/>
          <w:sz w:val="24"/>
          <w:szCs w:val="24"/>
          <w:lang w:val="en-US" w:eastAsia="ru-RU"/>
        </w:rPr>
        <w:br/>
        <w:t> </w:t>
      </w:r>
    </w:p>
    <w:p w:rsidR="002925AB" w:rsidRDefault="001275DF" w:rsidP="002925AB">
      <w:pPr>
        <w:pStyle w:val="a6"/>
        <w:numPr>
          <w:ilvl w:val="0"/>
          <w:numId w:val="3"/>
        </w:numPr>
        <w:spacing w:before="100" w:beforeAutospacing="1" w:after="100" w:afterAutospacing="1" w:line="240" w:lineRule="auto"/>
        <w:ind w:left="0" w:firstLine="0"/>
        <w:jc w:val="both"/>
        <w:rPr>
          <w:rFonts w:ascii="Times New Roman" w:eastAsia="Times New Roman" w:hAnsi="Times New Roman" w:cs="Times New Roman"/>
          <w:sz w:val="28"/>
          <w:szCs w:val="28"/>
          <w:lang w:val="en-US" w:eastAsia="ru-RU"/>
        </w:rPr>
      </w:pPr>
      <w:bookmarkStart w:id="2" w:name="n7"/>
      <w:bookmarkEnd w:id="2"/>
      <w:r w:rsidRPr="002925AB">
        <w:rPr>
          <w:rFonts w:ascii="Times New Roman" w:eastAsia="Times New Roman" w:hAnsi="Times New Roman" w:cs="Times New Roman"/>
          <w:b/>
          <w:bCs/>
          <w:sz w:val="28"/>
          <w:szCs w:val="28"/>
          <w:lang w:val="en-US" w:eastAsia="ru-RU"/>
        </w:rPr>
        <w:t>Lazy or efficient?</w:t>
      </w:r>
      <w:r w:rsidRPr="002925AB">
        <w:rPr>
          <w:rFonts w:ascii="Times New Roman" w:eastAsia="Times New Roman" w:hAnsi="Times New Roman" w:cs="Times New Roman"/>
          <w:sz w:val="28"/>
          <w:szCs w:val="28"/>
          <w:lang w:val="en-US" w:eastAsia="ru-RU"/>
        </w:rPr>
        <w:t xml:space="preserve"> Russian laziness is </w:t>
      </w:r>
      <w:r w:rsidR="00BE0340">
        <w:rPr>
          <w:rFonts w:ascii="Times New Roman" w:eastAsia="Times New Roman" w:hAnsi="Times New Roman" w:cs="Times New Roman"/>
          <w:sz w:val="28"/>
          <w:szCs w:val="28"/>
          <w:lang w:val="en-US" w:eastAsia="ru-RU"/>
        </w:rPr>
        <w:t xml:space="preserve">believed widespread </w:t>
      </w:r>
      <w:r w:rsidRPr="002925AB">
        <w:rPr>
          <w:rFonts w:ascii="Times New Roman" w:eastAsia="Times New Roman" w:hAnsi="Times New Roman" w:cs="Times New Roman"/>
          <w:sz w:val="28"/>
          <w:szCs w:val="28"/>
          <w:lang w:val="en-US" w:eastAsia="ru-RU"/>
        </w:rPr>
        <w:t>almost as Ru</w:t>
      </w:r>
      <w:r w:rsidRPr="002925AB">
        <w:rPr>
          <w:rFonts w:ascii="Times New Roman" w:eastAsia="Times New Roman" w:hAnsi="Times New Roman" w:cs="Times New Roman"/>
          <w:sz w:val="28"/>
          <w:szCs w:val="28"/>
          <w:lang w:val="en-US" w:eastAsia="ru-RU"/>
        </w:rPr>
        <w:t>s</w:t>
      </w:r>
      <w:r w:rsidR="00BE0340">
        <w:rPr>
          <w:rFonts w:ascii="Times New Roman" w:eastAsia="Times New Roman" w:hAnsi="Times New Roman" w:cs="Times New Roman"/>
          <w:sz w:val="28"/>
          <w:szCs w:val="28"/>
          <w:lang w:val="en-US" w:eastAsia="ru-RU"/>
        </w:rPr>
        <w:t>sian “</w:t>
      </w:r>
      <w:r w:rsidRPr="002925AB">
        <w:rPr>
          <w:rFonts w:ascii="Times New Roman" w:eastAsia="Times New Roman" w:hAnsi="Times New Roman" w:cs="Times New Roman"/>
          <w:sz w:val="28"/>
          <w:szCs w:val="28"/>
          <w:lang w:val="en-US" w:eastAsia="ru-RU"/>
        </w:rPr>
        <w:t>spa</w:t>
      </w:r>
      <w:r w:rsidR="00BE0340">
        <w:rPr>
          <w:rFonts w:ascii="Times New Roman" w:eastAsia="Times New Roman" w:hAnsi="Times New Roman" w:cs="Times New Roman"/>
          <w:sz w:val="28"/>
          <w:szCs w:val="28"/>
          <w:lang w:val="en-US" w:eastAsia="ru-RU"/>
        </w:rPr>
        <w:t>cious soul”</w:t>
      </w:r>
      <w:r w:rsidR="00F3426F">
        <w:rPr>
          <w:rFonts w:ascii="Times New Roman" w:eastAsia="Times New Roman" w:hAnsi="Times New Roman" w:cs="Times New Roman"/>
          <w:sz w:val="28"/>
          <w:szCs w:val="28"/>
          <w:lang w:val="en-US" w:eastAsia="ru-RU"/>
        </w:rPr>
        <w:t xml:space="preserve">. Every Russian soul is visited by </w:t>
      </w:r>
      <w:proofErr w:type="spellStart"/>
      <w:r w:rsidR="00F3426F">
        <w:rPr>
          <w:rFonts w:ascii="Times New Roman" w:eastAsia="Times New Roman" w:hAnsi="Times New Roman" w:cs="Times New Roman"/>
          <w:sz w:val="28"/>
          <w:szCs w:val="28"/>
          <w:lang w:val="en-US" w:eastAsia="ru-RU"/>
        </w:rPr>
        <w:t>Yemelya</w:t>
      </w:r>
      <w:proofErr w:type="spellEnd"/>
      <w:r w:rsidR="00F3426F">
        <w:rPr>
          <w:rFonts w:ascii="Times New Roman" w:eastAsia="Times New Roman" w:hAnsi="Times New Roman" w:cs="Times New Roman"/>
          <w:sz w:val="28"/>
          <w:szCs w:val="28"/>
          <w:lang w:val="en-US" w:eastAsia="ru-RU"/>
        </w:rPr>
        <w:t>. He is a</w:t>
      </w:r>
      <w:r w:rsidRPr="002925AB">
        <w:rPr>
          <w:rFonts w:ascii="Times New Roman" w:eastAsia="Times New Roman" w:hAnsi="Times New Roman" w:cs="Times New Roman"/>
          <w:sz w:val="28"/>
          <w:szCs w:val="28"/>
          <w:lang w:val="en-US" w:eastAsia="ru-RU"/>
        </w:rPr>
        <w:t xml:space="preserve"> great idler, a fairy-tale he</w:t>
      </w:r>
      <w:r w:rsidR="00F3426F">
        <w:rPr>
          <w:rFonts w:ascii="Times New Roman" w:eastAsia="Times New Roman" w:hAnsi="Times New Roman" w:cs="Times New Roman"/>
          <w:sz w:val="28"/>
          <w:szCs w:val="28"/>
          <w:lang w:val="en-US" w:eastAsia="ru-RU"/>
        </w:rPr>
        <w:t>ro. He</w:t>
      </w:r>
      <w:r w:rsidRPr="002925AB">
        <w:rPr>
          <w:rFonts w:ascii="Times New Roman" w:eastAsia="Times New Roman" w:hAnsi="Times New Roman" w:cs="Times New Roman"/>
          <w:sz w:val="28"/>
          <w:szCs w:val="28"/>
          <w:lang w:val="en-US" w:eastAsia="ru-RU"/>
        </w:rPr>
        <w:t xml:space="preserve"> does not get off his </w:t>
      </w:r>
      <w:r w:rsidR="00F3426F">
        <w:rPr>
          <w:rFonts w:ascii="Times New Roman" w:eastAsia="Times New Roman" w:hAnsi="Times New Roman" w:cs="Times New Roman"/>
          <w:sz w:val="28"/>
          <w:szCs w:val="28"/>
          <w:lang w:val="en-US" w:eastAsia="ru-RU"/>
        </w:rPr>
        <w:t>stove because</w:t>
      </w:r>
      <w:r w:rsidRPr="002925AB">
        <w:rPr>
          <w:rFonts w:ascii="Times New Roman" w:eastAsia="Times New Roman" w:hAnsi="Times New Roman" w:cs="Times New Roman"/>
          <w:sz w:val="28"/>
          <w:szCs w:val="28"/>
          <w:lang w:val="en-US" w:eastAsia="ru-RU"/>
        </w:rPr>
        <w:t xml:space="preserve"> it can carry him anywhere and all his w</w:t>
      </w:r>
      <w:r w:rsidR="002925AB" w:rsidRPr="002925AB">
        <w:rPr>
          <w:rFonts w:ascii="Times New Roman" w:eastAsia="Times New Roman" w:hAnsi="Times New Roman" w:cs="Times New Roman"/>
          <w:sz w:val="28"/>
          <w:szCs w:val="28"/>
          <w:lang w:val="en-US" w:eastAsia="ru-RU"/>
        </w:rPr>
        <w:t xml:space="preserve">ishes </w:t>
      </w:r>
      <w:r w:rsidR="00F3426F">
        <w:rPr>
          <w:rFonts w:ascii="Times New Roman" w:eastAsia="Times New Roman" w:hAnsi="Times New Roman" w:cs="Times New Roman"/>
          <w:sz w:val="28"/>
          <w:szCs w:val="28"/>
          <w:lang w:val="en-US" w:eastAsia="ru-RU"/>
        </w:rPr>
        <w:t xml:space="preserve">come true due to </w:t>
      </w:r>
      <w:r w:rsidR="002925AB" w:rsidRPr="002925AB">
        <w:rPr>
          <w:rFonts w:ascii="Times New Roman" w:eastAsia="Times New Roman" w:hAnsi="Times New Roman" w:cs="Times New Roman"/>
          <w:sz w:val="28"/>
          <w:szCs w:val="28"/>
          <w:lang w:val="en-US" w:eastAsia="ru-RU"/>
        </w:rPr>
        <w:t xml:space="preserve">magic. </w:t>
      </w:r>
      <w:r w:rsidR="009C0442">
        <w:rPr>
          <w:rFonts w:ascii="Times New Roman" w:eastAsia="Times New Roman" w:hAnsi="Times New Roman" w:cs="Times New Roman"/>
          <w:sz w:val="28"/>
          <w:szCs w:val="28"/>
          <w:lang w:val="en-US" w:eastAsia="ru-RU"/>
        </w:rPr>
        <w:t>Unfortunat</w:t>
      </w:r>
      <w:r w:rsidR="009C0442">
        <w:rPr>
          <w:rFonts w:ascii="Times New Roman" w:eastAsia="Times New Roman" w:hAnsi="Times New Roman" w:cs="Times New Roman"/>
          <w:sz w:val="28"/>
          <w:szCs w:val="28"/>
          <w:lang w:val="en-US" w:eastAsia="ru-RU"/>
        </w:rPr>
        <w:t>e</w:t>
      </w:r>
      <w:r w:rsidR="009C0442">
        <w:rPr>
          <w:rFonts w:ascii="Times New Roman" w:eastAsia="Times New Roman" w:hAnsi="Times New Roman" w:cs="Times New Roman"/>
          <w:sz w:val="28"/>
          <w:szCs w:val="28"/>
          <w:lang w:val="en-US" w:eastAsia="ru-RU"/>
        </w:rPr>
        <w:t>ly, most of</w:t>
      </w:r>
      <w:r w:rsidRPr="002925AB">
        <w:rPr>
          <w:rFonts w:ascii="Times New Roman" w:eastAsia="Times New Roman" w:hAnsi="Times New Roman" w:cs="Times New Roman"/>
          <w:sz w:val="28"/>
          <w:szCs w:val="28"/>
          <w:lang w:val="en-US" w:eastAsia="ru-RU"/>
        </w:rPr>
        <w:t xml:space="preserve"> great ideas are not realized for laz</w:t>
      </w:r>
      <w:r w:rsidRPr="002925AB">
        <w:rPr>
          <w:rFonts w:ascii="Times New Roman" w:eastAsia="Times New Roman" w:hAnsi="Times New Roman" w:cs="Times New Roman"/>
          <w:sz w:val="28"/>
          <w:szCs w:val="28"/>
          <w:lang w:val="en-US" w:eastAsia="ru-RU"/>
        </w:rPr>
        <w:t>i</w:t>
      </w:r>
      <w:r w:rsidR="009C0442">
        <w:rPr>
          <w:rFonts w:ascii="Times New Roman" w:eastAsia="Times New Roman" w:hAnsi="Times New Roman" w:cs="Times New Roman"/>
          <w:sz w:val="28"/>
          <w:szCs w:val="28"/>
          <w:lang w:val="en-US" w:eastAsia="ru-RU"/>
        </w:rPr>
        <w:t>ness. The Russians</w:t>
      </w:r>
      <w:r w:rsidRPr="002925AB">
        <w:rPr>
          <w:rFonts w:ascii="Times New Roman" w:eastAsia="Times New Roman" w:hAnsi="Times New Roman" w:cs="Times New Roman"/>
          <w:sz w:val="28"/>
          <w:szCs w:val="28"/>
          <w:lang w:val="en-US" w:eastAsia="ru-RU"/>
        </w:rPr>
        <w:t xml:space="preserve"> think ten times if something is worth </w:t>
      </w:r>
      <w:r w:rsidR="00247923">
        <w:rPr>
          <w:rFonts w:ascii="Times New Roman" w:eastAsia="Times New Roman" w:hAnsi="Times New Roman" w:cs="Times New Roman"/>
          <w:sz w:val="28"/>
          <w:szCs w:val="28"/>
          <w:lang w:val="en-US" w:eastAsia="ru-RU"/>
        </w:rPr>
        <w:t>doing</w:t>
      </w:r>
      <w:r w:rsidR="002925AB" w:rsidRPr="002925AB">
        <w:rPr>
          <w:rFonts w:ascii="Times New Roman" w:eastAsia="Times New Roman" w:hAnsi="Times New Roman" w:cs="Times New Roman"/>
          <w:sz w:val="28"/>
          <w:szCs w:val="28"/>
          <w:lang w:val="en-US" w:eastAsia="ru-RU"/>
        </w:rPr>
        <w:t xml:space="preserve">. </w:t>
      </w:r>
      <w:r w:rsidR="00247923">
        <w:rPr>
          <w:rFonts w:ascii="Times New Roman" w:eastAsia="Times New Roman" w:hAnsi="Times New Roman" w:cs="Times New Roman"/>
          <w:sz w:val="28"/>
          <w:szCs w:val="28"/>
          <w:lang w:val="en-US" w:eastAsia="ru-RU"/>
        </w:rPr>
        <w:t xml:space="preserve">A foreigner </w:t>
      </w:r>
      <w:r w:rsidRPr="002925AB">
        <w:rPr>
          <w:rFonts w:ascii="Times New Roman" w:eastAsia="Times New Roman" w:hAnsi="Times New Roman" w:cs="Times New Roman"/>
          <w:sz w:val="28"/>
          <w:szCs w:val="28"/>
          <w:lang w:val="en-US" w:eastAsia="ru-RU"/>
        </w:rPr>
        <w:t>working in Russia,</w:t>
      </w:r>
      <w:r w:rsidR="00247923">
        <w:rPr>
          <w:rFonts w:ascii="Times New Roman" w:eastAsia="Times New Roman" w:hAnsi="Times New Roman" w:cs="Times New Roman"/>
          <w:sz w:val="28"/>
          <w:szCs w:val="28"/>
          <w:lang w:val="en-US" w:eastAsia="ru-RU"/>
        </w:rPr>
        <w:t xml:space="preserve"> must</w:t>
      </w:r>
      <w:r w:rsidRPr="002925AB">
        <w:rPr>
          <w:rFonts w:ascii="Times New Roman" w:eastAsia="Times New Roman" w:hAnsi="Times New Roman" w:cs="Times New Roman"/>
          <w:sz w:val="28"/>
          <w:szCs w:val="28"/>
          <w:lang w:val="en-US" w:eastAsia="ru-RU"/>
        </w:rPr>
        <w:t xml:space="preserve"> keep in mind that a Rus</w:t>
      </w:r>
      <w:r w:rsidR="00247923">
        <w:rPr>
          <w:rFonts w:ascii="Times New Roman" w:eastAsia="Times New Roman" w:hAnsi="Times New Roman" w:cs="Times New Roman"/>
          <w:sz w:val="28"/>
          <w:szCs w:val="28"/>
          <w:lang w:val="en-US" w:eastAsia="ru-RU"/>
        </w:rPr>
        <w:t>sian needs time to “</w:t>
      </w:r>
      <w:r w:rsidRPr="002925AB">
        <w:rPr>
          <w:rFonts w:ascii="Times New Roman" w:eastAsia="Times New Roman" w:hAnsi="Times New Roman" w:cs="Times New Roman"/>
          <w:sz w:val="28"/>
          <w:szCs w:val="28"/>
          <w:lang w:val="en-US" w:eastAsia="ru-RU"/>
        </w:rPr>
        <w:t>pull oneself togeth</w:t>
      </w:r>
      <w:r w:rsidR="00247923">
        <w:rPr>
          <w:rFonts w:ascii="Times New Roman" w:eastAsia="Times New Roman" w:hAnsi="Times New Roman" w:cs="Times New Roman"/>
          <w:sz w:val="28"/>
          <w:szCs w:val="28"/>
          <w:lang w:val="en-US" w:eastAsia="ru-RU"/>
        </w:rPr>
        <w:t xml:space="preserve">er” to reach a </w:t>
      </w:r>
      <w:r w:rsidRPr="002925AB">
        <w:rPr>
          <w:rFonts w:ascii="Times New Roman" w:eastAsia="Times New Roman" w:hAnsi="Times New Roman" w:cs="Times New Roman"/>
          <w:sz w:val="28"/>
          <w:szCs w:val="28"/>
          <w:lang w:val="en-US" w:eastAsia="ru-RU"/>
        </w:rPr>
        <w:t xml:space="preserve">goal. But when </w:t>
      </w:r>
      <w:r w:rsidR="00247923">
        <w:rPr>
          <w:rFonts w:ascii="Times New Roman" w:eastAsia="Times New Roman" w:hAnsi="Times New Roman" w:cs="Times New Roman"/>
          <w:sz w:val="28"/>
          <w:szCs w:val="28"/>
          <w:lang w:val="en-US" w:eastAsia="ru-RU"/>
        </w:rPr>
        <w:t xml:space="preserve">he is </w:t>
      </w:r>
      <w:r w:rsidRPr="002925AB">
        <w:rPr>
          <w:rFonts w:ascii="Times New Roman" w:eastAsia="Times New Roman" w:hAnsi="Times New Roman" w:cs="Times New Roman"/>
          <w:sz w:val="28"/>
          <w:szCs w:val="28"/>
          <w:lang w:val="en-US" w:eastAsia="ru-RU"/>
        </w:rPr>
        <w:t>ready and inter</w:t>
      </w:r>
      <w:r w:rsidR="00247923">
        <w:rPr>
          <w:rFonts w:ascii="Times New Roman" w:eastAsia="Times New Roman" w:hAnsi="Times New Roman" w:cs="Times New Roman"/>
          <w:sz w:val="28"/>
          <w:szCs w:val="28"/>
          <w:lang w:val="en-US" w:eastAsia="ru-RU"/>
        </w:rPr>
        <w:t>ested or</w:t>
      </w:r>
      <w:r w:rsidRPr="002925AB">
        <w:rPr>
          <w:rFonts w:ascii="Times New Roman" w:eastAsia="Times New Roman" w:hAnsi="Times New Roman" w:cs="Times New Roman"/>
          <w:sz w:val="28"/>
          <w:szCs w:val="28"/>
          <w:lang w:val="en-US" w:eastAsia="ru-RU"/>
        </w:rPr>
        <w:t xml:space="preserve"> em</w:t>
      </w:r>
      <w:r w:rsidRPr="002925AB">
        <w:rPr>
          <w:rFonts w:ascii="Times New Roman" w:eastAsia="Times New Roman" w:hAnsi="Times New Roman" w:cs="Times New Roman"/>
          <w:sz w:val="28"/>
          <w:szCs w:val="28"/>
          <w:lang w:val="en-US" w:eastAsia="ru-RU"/>
        </w:rPr>
        <w:t>o</w:t>
      </w:r>
      <w:r w:rsidRPr="002925AB">
        <w:rPr>
          <w:rFonts w:ascii="Times New Roman" w:eastAsia="Times New Roman" w:hAnsi="Times New Roman" w:cs="Times New Roman"/>
          <w:sz w:val="28"/>
          <w:szCs w:val="28"/>
          <w:lang w:val="en-US" w:eastAsia="ru-RU"/>
        </w:rPr>
        <w:t xml:space="preserve">tionally involved, </w:t>
      </w:r>
      <w:r w:rsidR="00247923">
        <w:rPr>
          <w:rFonts w:ascii="Times New Roman" w:eastAsia="Times New Roman" w:hAnsi="Times New Roman" w:cs="Times New Roman"/>
          <w:sz w:val="28"/>
          <w:szCs w:val="28"/>
          <w:lang w:val="en-US" w:eastAsia="ru-RU"/>
        </w:rPr>
        <w:t xml:space="preserve">he </w:t>
      </w:r>
      <w:r w:rsidRPr="002925AB">
        <w:rPr>
          <w:rFonts w:ascii="Times New Roman" w:eastAsia="Times New Roman" w:hAnsi="Times New Roman" w:cs="Times New Roman"/>
          <w:sz w:val="28"/>
          <w:szCs w:val="28"/>
          <w:lang w:val="en-US" w:eastAsia="ru-RU"/>
        </w:rPr>
        <w:t>ca</w:t>
      </w:r>
      <w:r w:rsidR="002925AB" w:rsidRPr="002925AB">
        <w:rPr>
          <w:rFonts w:ascii="Times New Roman" w:eastAsia="Times New Roman" w:hAnsi="Times New Roman" w:cs="Times New Roman"/>
          <w:sz w:val="28"/>
          <w:szCs w:val="28"/>
          <w:lang w:val="en-US" w:eastAsia="ru-RU"/>
        </w:rPr>
        <w:t xml:space="preserve">n beat records. </w:t>
      </w:r>
      <w:r w:rsidR="00247923">
        <w:rPr>
          <w:rFonts w:ascii="Times New Roman" w:eastAsia="Times New Roman" w:hAnsi="Times New Roman" w:cs="Times New Roman"/>
          <w:sz w:val="28"/>
          <w:szCs w:val="28"/>
          <w:lang w:val="en-US" w:eastAsia="ru-RU"/>
        </w:rPr>
        <w:t xml:space="preserve">The Russians </w:t>
      </w:r>
      <w:r w:rsidRPr="002925AB">
        <w:rPr>
          <w:rFonts w:ascii="Times New Roman" w:eastAsia="Times New Roman" w:hAnsi="Times New Roman" w:cs="Times New Roman"/>
          <w:sz w:val="28"/>
          <w:szCs w:val="28"/>
          <w:lang w:val="en-US" w:eastAsia="ru-RU"/>
        </w:rPr>
        <w:t xml:space="preserve">enjoy challenges </w:t>
      </w:r>
      <w:r w:rsidR="00247923">
        <w:rPr>
          <w:rFonts w:ascii="Times New Roman" w:eastAsia="Times New Roman" w:hAnsi="Times New Roman" w:cs="Times New Roman"/>
          <w:sz w:val="28"/>
          <w:szCs w:val="28"/>
          <w:lang w:val="en-US" w:eastAsia="ru-RU"/>
        </w:rPr>
        <w:t xml:space="preserve">and </w:t>
      </w:r>
      <w:r w:rsidRPr="002925AB">
        <w:rPr>
          <w:rFonts w:ascii="Times New Roman" w:eastAsia="Times New Roman" w:hAnsi="Times New Roman" w:cs="Times New Roman"/>
          <w:sz w:val="28"/>
          <w:szCs w:val="28"/>
          <w:lang w:val="en-US" w:eastAsia="ru-RU"/>
        </w:rPr>
        <w:t>can work ove</w:t>
      </w:r>
      <w:r w:rsidRPr="002925AB">
        <w:rPr>
          <w:rFonts w:ascii="Times New Roman" w:eastAsia="Times New Roman" w:hAnsi="Times New Roman" w:cs="Times New Roman"/>
          <w:sz w:val="28"/>
          <w:szCs w:val="28"/>
          <w:lang w:val="en-US" w:eastAsia="ru-RU"/>
        </w:rPr>
        <w:t>r</w:t>
      </w:r>
      <w:r w:rsidRPr="002925AB">
        <w:rPr>
          <w:rFonts w:ascii="Times New Roman" w:eastAsia="Times New Roman" w:hAnsi="Times New Roman" w:cs="Times New Roman"/>
          <w:sz w:val="28"/>
          <w:szCs w:val="28"/>
          <w:lang w:val="en-US" w:eastAsia="ru-RU"/>
        </w:rPr>
        <w:t>time</w:t>
      </w:r>
      <w:r w:rsidR="00247923">
        <w:rPr>
          <w:rFonts w:ascii="Times New Roman" w:eastAsia="Times New Roman" w:hAnsi="Times New Roman" w:cs="Times New Roman"/>
          <w:sz w:val="28"/>
          <w:szCs w:val="28"/>
          <w:lang w:val="en-US" w:eastAsia="ru-RU"/>
        </w:rPr>
        <w:t>.</w:t>
      </w:r>
      <w:r w:rsidRPr="002925AB">
        <w:rPr>
          <w:rFonts w:ascii="Times New Roman" w:eastAsia="Times New Roman" w:hAnsi="Times New Roman" w:cs="Times New Roman"/>
          <w:sz w:val="28"/>
          <w:szCs w:val="28"/>
          <w:lang w:val="en-US" w:eastAsia="ru-RU"/>
        </w:rPr>
        <w:t> </w:t>
      </w:r>
    </w:p>
    <w:p w:rsidR="00247923" w:rsidRPr="00247923" w:rsidRDefault="00247923" w:rsidP="00247923">
      <w:pPr>
        <w:pStyle w:val="a6"/>
        <w:spacing w:before="100" w:beforeAutospacing="1" w:after="100" w:afterAutospacing="1" w:line="240" w:lineRule="auto"/>
        <w:ind w:left="0"/>
        <w:jc w:val="both"/>
        <w:rPr>
          <w:rFonts w:ascii="Times New Roman" w:eastAsia="Times New Roman" w:hAnsi="Times New Roman" w:cs="Times New Roman"/>
          <w:sz w:val="28"/>
          <w:szCs w:val="28"/>
          <w:lang w:val="en-US" w:eastAsia="ru-RU"/>
        </w:rPr>
      </w:pPr>
    </w:p>
    <w:p w:rsidR="001275DF" w:rsidRPr="00247923" w:rsidRDefault="001275DF" w:rsidP="00247923">
      <w:pPr>
        <w:pStyle w:val="a6"/>
        <w:numPr>
          <w:ilvl w:val="0"/>
          <w:numId w:val="3"/>
        </w:numPr>
        <w:spacing w:before="100" w:beforeAutospacing="1" w:after="100" w:afterAutospacing="1" w:line="240" w:lineRule="auto"/>
        <w:ind w:left="0" w:firstLine="0"/>
        <w:jc w:val="both"/>
        <w:rPr>
          <w:rFonts w:ascii="Times New Roman" w:eastAsia="Times New Roman" w:hAnsi="Times New Roman" w:cs="Times New Roman"/>
          <w:sz w:val="28"/>
          <w:szCs w:val="28"/>
          <w:lang w:val="en-US" w:eastAsia="ru-RU"/>
        </w:rPr>
      </w:pPr>
      <w:bookmarkStart w:id="3" w:name="n8"/>
      <w:bookmarkEnd w:id="3"/>
      <w:r w:rsidRPr="00247923">
        <w:rPr>
          <w:rFonts w:ascii="Times New Roman" w:eastAsia="Times New Roman" w:hAnsi="Times New Roman" w:cs="Times New Roman"/>
          <w:b/>
          <w:bCs/>
          <w:sz w:val="28"/>
          <w:szCs w:val="28"/>
          <w:lang w:val="en-US" w:eastAsia="ru-RU"/>
        </w:rPr>
        <w:t>Generous spendthrifts</w:t>
      </w:r>
      <w:r w:rsidR="00247923" w:rsidRPr="00247923">
        <w:rPr>
          <w:rFonts w:ascii="Times New Roman" w:eastAsia="Times New Roman" w:hAnsi="Times New Roman" w:cs="Times New Roman"/>
          <w:b/>
          <w:bCs/>
          <w:sz w:val="28"/>
          <w:szCs w:val="28"/>
          <w:lang w:val="en-US" w:eastAsia="ru-RU"/>
        </w:rPr>
        <w:t>.</w:t>
      </w:r>
      <w:r w:rsidRPr="00247923">
        <w:rPr>
          <w:rFonts w:ascii="Times New Roman" w:eastAsia="Times New Roman" w:hAnsi="Times New Roman" w:cs="Times New Roman"/>
          <w:sz w:val="28"/>
          <w:szCs w:val="28"/>
          <w:lang w:val="en-US" w:eastAsia="ru-RU"/>
        </w:rPr>
        <w:t xml:space="preserve"> The vastness of this land implies our full-handedness. Fond of making handsome gestures, we enjoy surprising our friends and guests with generous gifts and regales. Even if the hosts are having hard times, they will do their bes</w:t>
      </w:r>
      <w:r w:rsidR="00247923" w:rsidRPr="00247923">
        <w:rPr>
          <w:rFonts w:ascii="Times New Roman" w:eastAsia="Times New Roman" w:hAnsi="Times New Roman" w:cs="Times New Roman"/>
          <w:sz w:val="28"/>
          <w:szCs w:val="28"/>
          <w:lang w:val="en-US" w:eastAsia="ru-RU"/>
        </w:rPr>
        <w:t xml:space="preserve">t to treat their guests well. </w:t>
      </w:r>
      <w:r w:rsidRPr="00247923">
        <w:rPr>
          <w:rFonts w:ascii="Times New Roman" w:eastAsia="Times New Roman" w:hAnsi="Times New Roman" w:cs="Times New Roman"/>
          <w:sz w:val="28"/>
          <w:szCs w:val="28"/>
          <w:lang w:val="en-US" w:eastAsia="ru-RU"/>
        </w:rPr>
        <w:t>Naturally, the same genero</w:t>
      </w:r>
      <w:r w:rsidRPr="00247923">
        <w:rPr>
          <w:rFonts w:ascii="Times New Roman" w:eastAsia="Times New Roman" w:hAnsi="Times New Roman" w:cs="Times New Roman"/>
          <w:sz w:val="28"/>
          <w:szCs w:val="28"/>
          <w:lang w:val="en-US" w:eastAsia="ru-RU"/>
        </w:rPr>
        <w:t>s</w:t>
      </w:r>
      <w:r w:rsidRPr="00247923">
        <w:rPr>
          <w:rFonts w:ascii="Times New Roman" w:eastAsia="Times New Roman" w:hAnsi="Times New Roman" w:cs="Times New Roman"/>
          <w:sz w:val="28"/>
          <w:szCs w:val="28"/>
          <w:lang w:val="en-US" w:eastAsia="ru-RU"/>
        </w:rPr>
        <w:t>ity is expected from you - and it should be sincere. Pettiness and greediness are consi</w:t>
      </w:r>
      <w:r w:rsidRPr="00247923">
        <w:rPr>
          <w:rFonts w:ascii="Times New Roman" w:eastAsia="Times New Roman" w:hAnsi="Times New Roman" w:cs="Times New Roman"/>
          <w:sz w:val="28"/>
          <w:szCs w:val="28"/>
          <w:lang w:val="en-US" w:eastAsia="ru-RU"/>
        </w:rPr>
        <w:t>d</w:t>
      </w:r>
      <w:r w:rsidRPr="00247923">
        <w:rPr>
          <w:rFonts w:ascii="Times New Roman" w:eastAsia="Times New Roman" w:hAnsi="Times New Roman" w:cs="Times New Roman"/>
          <w:sz w:val="28"/>
          <w:szCs w:val="28"/>
          <w:lang w:val="en-US" w:eastAsia="ru-RU"/>
        </w:rPr>
        <w:t>ered real sins here. Counting expenses on friendly meetings or checking the bill in a restaurant will seem petty. It is natural that ev</w:t>
      </w:r>
      <w:r w:rsidRPr="00247923">
        <w:rPr>
          <w:rFonts w:ascii="Times New Roman" w:eastAsia="Times New Roman" w:hAnsi="Times New Roman" w:cs="Times New Roman"/>
          <w:sz w:val="28"/>
          <w:szCs w:val="28"/>
          <w:lang w:val="en-US" w:eastAsia="ru-RU"/>
        </w:rPr>
        <w:t>e</w:t>
      </w:r>
      <w:r w:rsidRPr="00247923">
        <w:rPr>
          <w:rFonts w:ascii="Times New Roman" w:eastAsia="Times New Roman" w:hAnsi="Times New Roman" w:cs="Times New Roman"/>
          <w:sz w:val="28"/>
          <w:szCs w:val="28"/>
          <w:lang w:val="en-US" w:eastAsia="ru-RU"/>
        </w:rPr>
        <w:t>ryone contributes to the common good as much as one can. Not long ago it was ok to lend money to a friend in need and forget about it. Nowadays, the commercialization of this country makes the Russians more and more tough-minded and shrewd. But that is not natural for us. It is in our blood to share what we have and hope on somebody's help. Who knows better than the Russians that material wealth is the most u</w:t>
      </w:r>
      <w:r w:rsidRPr="00247923">
        <w:rPr>
          <w:rFonts w:ascii="Times New Roman" w:eastAsia="Times New Roman" w:hAnsi="Times New Roman" w:cs="Times New Roman"/>
          <w:sz w:val="28"/>
          <w:szCs w:val="28"/>
          <w:lang w:val="en-US" w:eastAsia="ru-RU"/>
        </w:rPr>
        <w:t>n</w:t>
      </w:r>
      <w:r w:rsidRPr="00247923">
        <w:rPr>
          <w:rFonts w:ascii="Times New Roman" w:eastAsia="Times New Roman" w:hAnsi="Times New Roman" w:cs="Times New Roman"/>
          <w:sz w:val="28"/>
          <w:szCs w:val="28"/>
          <w:lang w:val="en-US" w:eastAsia="ru-RU"/>
        </w:rPr>
        <w:t>reliable thing? 'God has gi</w:t>
      </w:r>
      <w:r w:rsidRPr="00247923">
        <w:rPr>
          <w:rFonts w:ascii="Times New Roman" w:eastAsia="Times New Roman" w:hAnsi="Times New Roman" w:cs="Times New Roman"/>
          <w:sz w:val="28"/>
          <w:szCs w:val="28"/>
          <w:lang w:val="en-US" w:eastAsia="ru-RU"/>
        </w:rPr>
        <w:t>v</w:t>
      </w:r>
      <w:r w:rsidRPr="00247923">
        <w:rPr>
          <w:rFonts w:ascii="Times New Roman" w:eastAsia="Times New Roman" w:hAnsi="Times New Roman" w:cs="Times New Roman"/>
          <w:sz w:val="28"/>
          <w:szCs w:val="28"/>
          <w:lang w:val="en-US" w:eastAsia="ru-RU"/>
        </w:rPr>
        <w:t xml:space="preserve">en, and God will take it back', a Russian saying goes, often used with regard to money and possessions. 'Give, spend and God will send' also suits here. Deep down, the privacy of material possessions is doubted. </w:t>
      </w:r>
      <w:proofErr w:type="spellStart"/>
      <w:r w:rsidRPr="00247923">
        <w:rPr>
          <w:rFonts w:ascii="Times New Roman" w:eastAsia="Times New Roman" w:hAnsi="Times New Roman" w:cs="Times New Roman"/>
          <w:sz w:val="28"/>
          <w:szCs w:val="28"/>
          <w:lang w:eastAsia="ru-RU"/>
        </w:rPr>
        <w:t>Surely</w:t>
      </w:r>
      <w:proofErr w:type="spellEnd"/>
      <w:r w:rsidRPr="00247923">
        <w:rPr>
          <w:rFonts w:ascii="Times New Roman" w:eastAsia="Times New Roman" w:hAnsi="Times New Roman" w:cs="Times New Roman"/>
          <w:sz w:val="28"/>
          <w:szCs w:val="28"/>
          <w:lang w:eastAsia="ru-RU"/>
        </w:rPr>
        <w:t xml:space="preserve"> </w:t>
      </w:r>
      <w:proofErr w:type="spellStart"/>
      <w:r w:rsidRPr="00247923">
        <w:rPr>
          <w:rFonts w:ascii="Times New Roman" w:eastAsia="Times New Roman" w:hAnsi="Times New Roman" w:cs="Times New Roman"/>
          <w:sz w:val="28"/>
          <w:szCs w:val="28"/>
          <w:lang w:eastAsia="ru-RU"/>
        </w:rPr>
        <w:t>that</w:t>
      </w:r>
      <w:proofErr w:type="spellEnd"/>
      <w:r w:rsidRPr="00247923">
        <w:rPr>
          <w:rFonts w:ascii="Times New Roman" w:eastAsia="Times New Roman" w:hAnsi="Times New Roman" w:cs="Times New Roman"/>
          <w:sz w:val="28"/>
          <w:szCs w:val="28"/>
          <w:lang w:eastAsia="ru-RU"/>
        </w:rPr>
        <w:t xml:space="preserve"> </w:t>
      </w:r>
      <w:proofErr w:type="spellStart"/>
      <w:r w:rsidRPr="00247923">
        <w:rPr>
          <w:rFonts w:ascii="Times New Roman" w:eastAsia="Times New Roman" w:hAnsi="Times New Roman" w:cs="Times New Roman"/>
          <w:sz w:val="28"/>
          <w:szCs w:val="28"/>
          <w:lang w:eastAsia="ru-RU"/>
        </w:rPr>
        <w:t>has</w:t>
      </w:r>
      <w:proofErr w:type="spellEnd"/>
      <w:r w:rsidRPr="00247923">
        <w:rPr>
          <w:rFonts w:ascii="Times New Roman" w:eastAsia="Times New Roman" w:hAnsi="Times New Roman" w:cs="Times New Roman"/>
          <w:sz w:val="28"/>
          <w:szCs w:val="28"/>
          <w:lang w:eastAsia="ru-RU"/>
        </w:rPr>
        <w:t xml:space="preserve"> </w:t>
      </w:r>
      <w:proofErr w:type="spellStart"/>
      <w:r w:rsidRPr="00247923">
        <w:rPr>
          <w:rFonts w:ascii="Times New Roman" w:eastAsia="Times New Roman" w:hAnsi="Times New Roman" w:cs="Times New Roman"/>
          <w:sz w:val="28"/>
          <w:szCs w:val="28"/>
          <w:lang w:eastAsia="ru-RU"/>
        </w:rPr>
        <w:t>to</w:t>
      </w:r>
      <w:proofErr w:type="spellEnd"/>
      <w:r w:rsidRPr="00247923">
        <w:rPr>
          <w:rFonts w:ascii="Times New Roman" w:eastAsia="Times New Roman" w:hAnsi="Times New Roman" w:cs="Times New Roman"/>
          <w:sz w:val="28"/>
          <w:szCs w:val="28"/>
          <w:lang w:eastAsia="ru-RU"/>
        </w:rPr>
        <w:t xml:space="preserve"> </w:t>
      </w:r>
      <w:proofErr w:type="spellStart"/>
      <w:r w:rsidRPr="00247923">
        <w:rPr>
          <w:rFonts w:ascii="Times New Roman" w:eastAsia="Times New Roman" w:hAnsi="Times New Roman" w:cs="Times New Roman"/>
          <w:sz w:val="28"/>
          <w:szCs w:val="28"/>
          <w:lang w:eastAsia="ru-RU"/>
        </w:rPr>
        <w:t>do</w:t>
      </w:r>
      <w:proofErr w:type="spellEnd"/>
      <w:r w:rsidRPr="00247923">
        <w:rPr>
          <w:rFonts w:ascii="Times New Roman" w:eastAsia="Times New Roman" w:hAnsi="Times New Roman" w:cs="Times New Roman"/>
          <w:sz w:val="28"/>
          <w:szCs w:val="28"/>
          <w:lang w:eastAsia="ru-RU"/>
        </w:rPr>
        <w:t xml:space="preserve"> </w:t>
      </w:r>
      <w:proofErr w:type="spellStart"/>
      <w:r w:rsidRPr="00247923">
        <w:rPr>
          <w:rFonts w:ascii="Times New Roman" w:eastAsia="Times New Roman" w:hAnsi="Times New Roman" w:cs="Times New Roman"/>
          <w:sz w:val="28"/>
          <w:szCs w:val="28"/>
          <w:lang w:eastAsia="ru-RU"/>
        </w:rPr>
        <w:t>with</w:t>
      </w:r>
      <w:proofErr w:type="spellEnd"/>
      <w:r w:rsidRPr="00247923">
        <w:rPr>
          <w:rFonts w:ascii="Times New Roman" w:eastAsia="Times New Roman" w:hAnsi="Times New Roman" w:cs="Times New Roman"/>
          <w:sz w:val="28"/>
          <w:szCs w:val="28"/>
          <w:lang w:eastAsia="ru-RU"/>
        </w:rPr>
        <w:t xml:space="preserve"> </w:t>
      </w:r>
      <w:proofErr w:type="spellStart"/>
      <w:r w:rsidRPr="00247923">
        <w:rPr>
          <w:rFonts w:ascii="Times New Roman" w:eastAsia="Times New Roman" w:hAnsi="Times New Roman" w:cs="Times New Roman"/>
          <w:sz w:val="28"/>
          <w:szCs w:val="28"/>
          <w:lang w:eastAsia="ru-RU"/>
        </w:rPr>
        <w:t>the</w:t>
      </w:r>
      <w:proofErr w:type="spellEnd"/>
      <w:r w:rsidRPr="00247923">
        <w:rPr>
          <w:rFonts w:ascii="Times New Roman" w:eastAsia="Times New Roman" w:hAnsi="Times New Roman" w:cs="Times New Roman"/>
          <w:sz w:val="28"/>
          <w:szCs w:val="28"/>
          <w:lang w:eastAsia="ru-RU"/>
        </w:rPr>
        <w:t xml:space="preserve"> </w:t>
      </w:r>
      <w:proofErr w:type="spellStart"/>
      <w:r w:rsidRPr="00247923">
        <w:rPr>
          <w:rFonts w:ascii="Times New Roman" w:eastAsia="Times New Roman" w:hAnsi="Times New Roman" w:cs="Times New Roman"/>
          <w:sz w:val="28"/>
          <w:szCs w:val="28"/>
          <w:lang w:eastAsia="ru-RU"/>
        </w:rPr>
        <w:t>notorious</w:t>
      </w:r>
      <w:proofErr w:type="spellEnd"/>
      <w:r w:rsidRPr="00247923">
        <w:rPr>
          <w:rFonts w:ascii="Times New Roman" w:eastAsia="Times New Roman" w:hAnsi="Times New Roman" w:cs="Times New Roman"/>
          <w:sz w:val="28"/>
          <w:szCs w:val="28"/>
          <w:lang w:eastAsia="ru-RU"/>
        </w:rPr>
        <w:t xml:space="preserve"> </w:t>
      </w:r>
      <w:r w:rsidRPr="00247923">
        <w:rPr>
          <w:rFonts w:ascii="Times New Roman" w:eastAsia="Times New Roman" w:hAnsi="Times New Roman" w:cs="Times New Roman"/>
          <w:sz w:val="28"/>
          <w:szCs w:val="28"/>
          <w:lang w:eastAsia="ru-RU"/>
        </w:rPr>
        <w:br/>
        <w:t> </w:t>
      </w:r>
    </w:p>
    <w:p w:rsidR="001275DF" w:rsidRPr="003D3B83" w:rsidRDefault="001275DF" w:rsidP="003D3B83">
      <w:pPr>
        <w:pStyle w:val="a6"/>
        <w:numPr>
          <w:ilvl w:val="0"/>
          <w:numId w:val="3"/>
        </w:numPr>
        <w:spacing w:before="100" w:beforeAutospacing="1" w:after="100" w:afterAutospacing="1" w:line="240" w:lineRule="auto"/>
        <w:ind w:left="0" w:firstLine="0"/>
        <w:rPr>
          <w:rFonts w:ascii="Times New Roman" w:eastAsia="Times New Roman" w:hAnsi="Times New Roman" w:cs="Times New Roman"/>
          <w:sz w:val="28"/>
          <w:szCs w:val="28"/>
          <w:lang w:val="en-US" w:eastAsia="ru-RU"/>
        </w:rPr>
      </w:pPr>
      <w:bookmarkStart w:id="4" w:name="n9"/>
      <w:bookmarkEnd w:id="4"/>
      <w:r w:rsidRPr="003D3B83">
        <w:rPr>
          <w:rFonts w:ascii="Times New Roman" w:eastAsia="Times New Roman" w:hAnsi="Times New Roman" w:cs="Times New Roman"/>
          <w:b/>
          <w:bCs/>
          <w:sz w:val="28"/>
          <w:szCs w:val="28"/>
          <w:lang w:val="en-US" w:eastAsia="ru-RU"/>
        </w:rPr>
        <w:t>Russian collectivism</w:t>
      </w:r>
      <w:r w:rsidRPr="003D3B83">
        <w:rPr>
          <w:rFonts w:ascii="Times New Roman" w:eastAsia="Times New Roman" w:hAnsi="Times New Roman" w:cs="Times New Roman"/>
          <w:sz w:val="28"/>
          <w:szCs w:val="28"/>
          <w:lang w:val="en-US" w:eastAsia="ru-RU"/>
        </w:rPr>
        <w:t xml:space="preserve">, which is more than just an aftermath of the Soviet times. It takes its roots in the communal living of the Old </w:t>
      </w:r>
      <w:proofErr w:type="spellStart"/>
      <w:r w:rsidRPr="003D3B83">
        <w:rPr>
          <w:rFonts w:ascii="Times New Roman" w:eastAsia="Times New Roman" w:hAnsi="Times New Roman" w:cs="Times New Roman"/>
          <w:sz w:val="28"/>
          <w:szCs w:val="28"/>
          <w:lang w:val="en-US" w:eastAsia="ru-RU"/>
        </w:rPr>
        <w:t>Rus</w:t>
      </w:r>
      <w:proofErr w:type="spellEnd"/>
      <w:r w:rsidRPr="003D3B83">
        <w:rPr>
          <w:rFonts w:ascii="Times New Roman" w:eastAsia="Times New Roman" w:hAnsi="Times New Roman" w:cs="Times New Roman"/>
          <w:sz w:val="28"/>
          <w:szCs w:val="28"/>
          <w:lang w:val="en-US" w:eastAsia="ru-RU"/>
        </w:rPr>
        <w:t xml:space="preserve"> and the Orthodox moral va</w:t>
      </w:r>
      <w:r w:rsidRPr="003D3B83">
        <w:rPr>
          <w:rFonts w:ascii="Times New Roman" w:eastAsia="Times New Roman" w:hAnsi="Times New Roman" w:cs="Times New Roman"/>
          <w:sz w:val="28"/>
          <w:szCs w:val="28"/>
          <w:lang w:val="en-US" w:eastAsia="ru-RU"/>
        </w:rPr>
        <w:t>l</w:t>
      </w:r>
      <w:r w:rsidRPr="003D3B83">
        <w:rPr>
          <w:rFonts w:ascii="Times New Roman" w:eastAsia="Times New Roman" w:hAnsi="Times New Roman" w:cs="Times New Roman"/>
          <w:sz w:val="28"/>
          <w:szCs w:val="28"/>
          <w:lang w:val="en-US" w:eastAsia="ru-RU"/>
        </w:rPr>
        <w:t>ues. Our inclination to work jointly for the common good, share what we have and rely on somebody's help is based on the feeling of kindred with other people. That is well reflected in the Russian language: a number of words denoting blood rel</w:t>
      </w:r>
      <w:r w:rsidRPr="003D3B83">
        <w:rPr>
          <w:rFonts w:ascii="Times New Roman" w:eastAsia="Times New Roman" w:hAnsi="Times New Roman" w:cs="Times New Roman"/>
          <w:sz w:val="28"/>
          <w:szCs w:val="28"/>
          <w:lang w:val="en-US" w:eastAsia="ru-RU"/>
        </w:rPr>
        <w:t>a</w:t>
      </w:r>
      <w:r w:rsidRPr="003D3B83">
        <w:rPr>
          <w:rFonts w:ascii="Times New Roman" w:eastAsia="Times New Roman" w:hAnsi="Times New Roman" w:cs="Times New Roman"/>
          <w:sz w:val="28"/>
          <w:szCs w:val="28"/>
          <w:lang w:val="en-US" w:eastAsia="ru-RU"/>
        </w:rPr>
        <w:t xml:space="preserve">tions, such as sonny, mummy, grandpa, grandma, daddy, daughter, sister, etc. can be used when informally addressing somebody, even strangers. The most intimate word expressing deep feelings between soulmates is </w:t>
      </w:r>
      <w:proofErr w:type="spellStart"/>
      <w:r w:rsidRPr="003D3B83">
        <w:rPr>
          <w:rFonts w:ascii="Times New Roman" w:eastAsia="Times New Roman" w:hAnsi="Times New Roman" w:cs="Times New Roman"/>
          <w:i/>
          <w:iCs/>
          <w:sz w:val="28"/>
          <w:szCs w:val="28"/>
          <w:lang w:val="en-US" w:eastAsia="ru-RU"/>
        </w:rPr>
        <w:t>rodnoy</w:t>
      </w:r>
      <w:proofErr w:type="spellEnd"/>
      <w:r w:rsidRPr="003D3B83">
        <w:rPr>
          <w:rFonts w:ascii="Times New Roman" w:eastAsia="Times New Roman" w:hAnsi="Times New Roman" w:cs="Times New Roman"/>
          <w:sz w:val="28"/>
          <w:szCs w:val="28"/>
          <w:lang w:val="en-US" w:eastAsia="ru-RU"/>
        </w:rPr>
        <w:t xml:space="preserve"> (akin and that's why dear). </w:t>
      </w:r>
    </w:p>
    <w:p w:rsidR="007C09D8" w:rsidRPr="003D3B83" w:rsidRDefault="007C09D8" w:rsidP="003D3B83">
      <w:pPr>
        <w:pStyle w:val="a6"/>
        <w:spacing w:before="100" w:beforeAutospacing="1" w:after="100" w:afterAutospacing="1" w:line="240" w:lineRule="auto"/>
        <w:ind w:left="0"/>
        <w:rPr>
          <w:rFonts w:ascii="Times New Roman" w:eastAsia="Times New Roman" w:hAnsi="Times New Roman" w:cs="Times New Roman"/>
          <w:sz w:val="28"/>
          <w:szCs w:val="28"/>
          <w:lang w:val="en-US" w:eastAsia="ru-RU"/>
        </w:rPr>
      </w:pPr>
    </w:p>
    <w:p w:rsidR="003D3B83" w:rsidRPr="003D3B83" w:rsidRDefault="00006F04" w:rsidP="003D3B83">
      <w:pPr>
        <w:pStyle w:val="a6"/>
        <w:numPr>
          <w:ilvl w:val="0"/>
          <w:numId w:val="3"/>
        </w:numPr>
        <w:spacing w:before="100" w:beforeAutospacing="1" w:after="100" w:afterAutospacing="1" w:line="240" w:lineRule="auto"/>
        <w:ind w:left="0" w:firstLine="0"/>
        <w:rPr>
          <w:rFonts w:ascii="Times New Roman" w:eastAsia="Times New Roman" w:hAnsi="Times New Roman" w:cs="Times New Roman"/>
          <w:sz w:val="28"/>
          <w:szCs w:val="28"/>
          <w:lang w:val="en-US" w:eastAsia="ru-RU"/>
        </w:rPr>
      </w:pPr>
      <w:bookmarkStart w:id="5" w:name="n10"/>
      <w:bookmarkEnd w:id="5"/>
      <w:r>
        <w:rPr>
          <w:rFonts w:ascii="Times New Roman" w:eastAsia="Times New Roman" w:hAnsi="Times New Roman" w:cs="Times New Roman"/>
          <w:b/>
          <w:bCs/>
          <w:sz w:val="28"/>
          <w:szCs w:val="28"/>
          <w:lang w:val="en-US" w:eastAsia="ru-RU"/>
        </w:rPr>
        <w:t>‘</w:t>
      </w:r>
      <w:r w:rsidR="001275DF" w:rsidRPr="003D3B83">
        <w:rPr>
          <w:rFonts w:ascii="Times New Roman" w:eastAsia="Times New Roman" w:hAnsi="Times New Roman" w:cs="Times New Roman"/>
          <w:b/>
          <w:bCs/>
          <w:sz w:val="28"/>
          <w:szCs w:val="28"/>
          <w:lang w:val="en-US" w:eastAsia="ru-RU"/>
        </w:rPr>
        <w:t>Better have a hundred</w:t>
      </w:r>
      <w:r>
        <w:rPr>
          <w:rFonts w:ascii="Times New Roman" w:eastAsia="Times New Roman" w:hAnsi="Times New Roman" w:cs="Times New Roman"/>
          <w:b/>
          <w:bCs/>
          <w:sz w:val="28"/>
          <w:szCs w:val="28"/>
          <w:lang w:val="en-US" w:eastAsia="ru-RU"/>
        </w:rPr>
        <w:t xml:space="preserve"> friends than a hundred </w:t>
      </w:r>
      <w:proofErr w:type="spellStart"/>
      <w:r>
        <w:rPr>
          <w:rFonts w:ascii="Times New Roman" w:eastAsia="Times New Roman" w:hAnsi="Times New Roman" w:cs="Times New Roman"/>
          <w:b/>
          <w:bCs/>
          <w:sz w:val="28"/>
          <w:szCs w:val="28"/>
          <w:lang w:val="en-US" w:eastAsia="ru-RU"/>
        </w:rPr>
        <w:t>roubles</w:t>
      </w:r>
      <w:proofErr w:type="spellEnd"/>
      <w:r>
        <w:rPr>
          <w:rFonts w:ascii="Times New Roman" w:eastAsia="Times New Roman" w:hAnsi="Times New Roman" w:cs="Times New Roman"/>
          <w:b/>
          <w:bCs/>
          <w:sz w:val="28"/>
          <w:szCs w:val="28"/>
          <w:lang w:val="en-US" w:eastAsia="ru-RU"/>
        </w:rPr>
        <w:t>’</w:t>
      </w:r>
      <w:r w:rsidR="001275DF" w:rsidRPr="003D3B83">
        <w:rPr>
          <w:rFonts w:ascii="Times New Roman" w:eastAsia="Times New Roman" w:hAnsi="Times New Roman" w:cs="Times New Roman"/>
          <w:sz w:val="28"/>
          <w:szCs w:val="28"/>
          <w:lang w:val="en-US" w:eastAsia="ru-RU"/>
        </w:rPr>
        <w:t>. In Russia it works a hundred-per-cent. Personal relations play here a more important role than one's social status or bank account. The dark side of it is that a person's success o</w:t>
      </w:r>
      <w:r w:rsidR="001275DF" w:rsidRPr="003D3B83">
        <w:rPr>
          <w:rFonts w:ascii="Times New Roman" w:eastAsia="Times New Roman" w:hAnsi="Times New Roman" w:cs="Times New Roman"/>
          <w:sz w:val="28"/>
          <w:szCs w:val="28"/>
          <w:lang w:val="en-US" w:eastAsia="ru-RU"/>
        </w:rPr>
        <w:t>f</w:t>
      </w:r>
      <w:r w:rsidR="001275DF" w:rsidRPr="003D3B83">
        <w:rPr>
          <w:rFonts w:ascii="Times New Roman" w:eastAsia="Times New Roman" w:hAnsi="Times New Roman" w:cs="Times New Roman"/>
          <w:sz w:val="28"/>
          <w:szCs w:val="28"/>
          <w:lang w:val="en-US" w:eastAsia="ru-RU"/>
        </w:rPr>
        <w:t>ten depends on profitable connections rather than on one's talents and professiona</w:t>
      </w:r>
      <w:r w:rsidR="001275DF" w:rsidRPr="003D3B83">
        <w:rPr>
          <w:rFonts w:ascii="Times New Roman" w:eastAsia="Times New Roman" w:hAnsi="Times New Roman" w:cs="Times New Roman"/>
          <w:sz w:val="28"/>
          <w:szCs w:val="28"/>
          <w:lang w:val="en-US" w:eastAsia="ru-RU"/>
        </w:rPr>
        <w:t>l</w:t>
      </w:r>
      <w:r w:rsidR="001275DF" w:rsidRPr="003D3B83">
        <w:rPr>
          <w:rFonts w:ascii="Times New Roman" w:eastAsia="Times New Roman" w:hAnsi="Times New Roman" w:cs="Times New Roman"/>
          <w:sz w:val="28"/>
          <w:szCs w:val="28"/>
          <w:lang w:val="en-US" w:eastAsia="ru-RU"/>
        </w:rPr>
        <w:t>ism. However, this misuse of the unwritten law on mutual aid is weakening now</w:t>
      </w:r>
      <w:r w:rsidR="001275DF" w:rsidRPr="003D3B83">
        <w:rPr>
          <w:rFonts w:ascii="Times New Roman" w:eastAsia="Times New Roman" w:hAnsi="Times New Roman" w:cs="Times New Roman"/>
          <w:sz w:val="28"/>
          <w:szCs w:val="28"/>
          <w:lang w:val="en-US" w:eastAsia="ru-RU"/>
        </w:rPr>
        <w:t>a</w:t>
      </w:r>
      <w:r w:rsidR="001275DF" w:rsidRPr="003D3B83">
        <w:rPr>
          <w:rFonts w:ascii="Times New Roman" w:eastAsia="Times New Roman" w:hAnsi="Times New Roman" w:cs="Times New Roman"/>
          <w:sz w:val="28"/>
          <w:szCs w:val="28"/>
          <w:lang w:val="en-US" w:eastAsia="ru-RU"/>
        </w:rPr>
        <w:lastRenderedPageBreak/>
        <w:t>days, together with the feeling of fellowship. Yet, it is still habitual among students and co-workers to help each other rather than compete, which is more customary for the Wester</w:t>
      </w:r>
      <w:r w:rsidR="001275DF" w:rsidRPr="003D3B83">
        <w:rPr>
          <w:rFonts w:ascii="Times New Roman" w:eastAsia="Times New Roman" w:hAnsi="Times New Roman" w:cs="Times New Roman"/>
          <w:sz w:val="28"/>
          <w:szCs w:val="28"/>
          <w:lang w:val="en-US" w:eastAsia="ru-RU"/>
        </w:rPr>
        <w:t>n</w:t>
      </w:r>
      <w:r w:rsidR="001275DF" w:rsidRPr="003D3B83">
        <w:rPr>
          <w:rFonts w:ascii="Times New Roman" w:eastAsia="Times New Roman" w:hAnsi="Times New Roman" w:cs="Times New Roman"/>
          <w:sz w:val="28"/>
          <w:szCs w:val="28"/>
          <w:lang w:val="en-US" w:eastAsia="ru-RU"/>
        </w:rPr>
        <w:t xml:space="preserve">ers. </w:t>
      </w:r>
    </w:p>
    <w:p w:rsidR="003D3B83" w:rsidRPr="003D3B83" w:rsidRDefault="003D3B83" w:rsidP="003D3B83">
      <w:pPr>
        <w:pStyle w:val="a6"/>
        <w:spacing w:before="100" w:beforeAutospacing="1" w:after="100" w:afterAutospacing="1" w:line="240" w:lineRule="auto"/>
        <w:ind w:left="0"/>
        <w:rPr>
          <w:rFonts w:ascii="Times New Roman" w:eastAsia="Times New Roman" w:hAnsi="Times New Roman" w:cs="Times New Roman"/>
          <w:sz w:val="28"/>
          <w:szCs w:val="28"/>
          <w:lang w:val="en-US" w:eastAsia="ru-RU"/>
        </w:rPr>
      </w:pPr>
    </w:p>
    <w:p w:rsidR="001275DF" w:rsidRPr="00FF7214" w:rsidRDefault="00006F04" w:rsidP="003D3B83">
      <w:pPr>
        <w:pStyle w:val="a6"/>
        <w:numPr>
          <w:ilvl w:val="0"/>
          <w:numId w:val="3"/>
        </w:numPr>
        <w:spacing w:before="100" w:beforeAutospacing="1" w:after="100" w:afterAutospacing="1" w:line="240" w:lineRule="auto"/>
        <w:ind w:left="0" w:firstLine="567"/>
        <w:jc w:val="both"/>
        <w:rPr>
          <w:rFonts w:ascii="Times New Roman" w:eastAsia="Times New Roman" w:hAnsi="Times New Roman" w:cs="Times New Roman"/>
          <w:sz w:val="28"/>
          <w:szCs w:val="28"/>
          <w:lang w:val="en-US" w:eastAsia="ru-RU"/>
        </w:rPr>
      </w:pPr>
      <w:bookmarkStart w:id="6" w:name="n11"/>
      <w:bookmarkEnd w:id="6"/>
      <w:r>
        <w:rPr>
          <w:rFonts w:ascii="Times New Roman" w:eastAsia="Times New Roman" w:hAnsi="Times New Roman" w:cs="Times New Roman"/>
          <w:b/>
          <w:bCs/>
          <w:sz w:val="28"/>
          <w:szCs w:val="28"/>
          <w:lang w:val="en-US" w:eastAsia="ru-RU"/>
        </w:rPr>
        <w:t>‘</w:t>
      </w:r>
      <w:r w:rsidR="001275DF" w:rsidRPr="00FF7214">
        <w:rPr>
          <w:rFonts w:ascii="Times New Roman" w:eastAsia="Times New Roman" w:hAnsi="Times New Roman" w:cs="Times New Roman"/>
          <w:b/>
          <w:bCs/>
          <w:sz w:val="28"/>
          <w:szCs w:val="28"/>
          <w:lang w:val="en-US" w:eastAsia="ru-RU"/>
        </w:rPr>
        <w:t xml:space="preserve">What is good for a </w:t>
      </w:r>
      <w:r>
        <w:rPr>
          <w:rFonts w:ascii="Times New Roman" w:eastAsia="Times New Roman" w:hAnsi="Times New Roman" w:cs="Times New Roman"/>
          <w:b/>
          <w:bCs/>
          <w:sz w:val="28"/>
          <w:szCs w:val="28"/>
          <w:lang w:val="en-US" w:eastAsia="ru-RU"/>
        </w:rPr>
        <w:t>Russian, for a German is death’</w:t>
      </w:r>
      <w:r w:rsidR="00FF7214" w:rsidRPr="00FF7214">
        <w:rPr>
          <w:rFonts w:ascii="Times New Roman" w:eastAsia="Times New Roman" w:hAnsi="Times New Roman" w:cs="Times New Roman"/>
          <w:bCs/>
          <w:sz w:val="28"/>
          <w:szCs w:val="28"/>
          <w:lang w:val="en-US" w:eastAsia="ru-RU"/>
        </w:rPr>
        <w:t>.</w:t>
      </w:r>
      <w:r w:rsidR="00FF7214">
        <w:rPr>
          <w:rFonts w:ascii="Times New Roman" w:eastAsia="Times New Roman" w:hAnsi="Times New Roman" w:cs="Times New Roman"/>
          <w:b/>
          <w:bCs/>
          <w:sz w:val="28"/>
          <w:szCs w:val="28"/>
          <w:lang w:val="en-US" w:eastAsia="ru-RU"/>
        </w:rPr>
        <w:t xml:space="preserve">  </w:t>
      </w:r>
      <w:r w:rsidR="00FF7214">
        <w:rPr>
          <w:rFonts w:ascii="Times New Roman" w:eastAsia="Times New Roman" w:hAnsi="Times New Roman" w:cs="Times New Roman"/>
          <w:sz w:val="28"/>
          <w:szCs w:val="28"/>
          <w:lang w:val="en-US" w:eastAsia="ru-RU"/>
        </w:rPr>
        <w:t xml:space="preserve">This </w:t>
      </w:r>
      <w:r w:rsidR="001275DF" w:rsidRPr="00FF7214">
        <w:rPr>
          <w:rFonts w:ascii="Times New Roman" w:eastAsia="Times New Roman" w:hAnsi="Times New Roman" w:cs="Times New Roman"/>
          <w:sz w:val="28"/>
          <w:szCs w:val="28"/>
          <w:lang w:val="en-US" w:eastAsia="ru-RU"/>
        </w:rPr>
        <w:t>saying goes</w:t>
      </w:r>
      <w:r w:rsidR="00FF7214" w:rsidRPr="00FF7214">
        <w:rPr>
          <w:rFonts w:ascii="Times New Roman" w:eastAsia="Times New Roman" w:hAnsi="Times New Roman" w:cs="Times New Roman"/>
          <w:sz w:val="28"/>
          <w:szCs w:val="28"/>
          <w:lang w:val="en-US" w:eastAsia="ru-RU"/>
        </w:rPr>
        <w:t xml:space="preserve"> </w:t>
      </w:r>
      <w:r w:rsidR="00FF7214">
        <w:rPr>
          <w:rFonts w:ascii="Times New Roman" w:eastAsia="Times New Roman" w:hAnsi="Times New Roman" w:cs="Times New Roman"/>
          <w:sz w:val="28"/>
          <w:szCs w:val="28"/>
          <w:lang w:val="en-US" w:eastAsia="ru-RU"/>
        </w:rPr>
        <w:t xml:space="preserve">around </w:t>
      </w:r>
      <w:r w:rsidR="00FF7214" w:rsidRPr="00FF7214">
        <w:rPr>
          <w:rFonts w:ascii="Times New Roman" w:eastAsia="Times New Roman" w:hAnsi="Times New Roman" w:cs="Times New Roman"/>
          <w:sz w:val="28"/>
          <w:szCs w:val="28"/>
          <w:lang w:val="en-US" w:eastAsia="ru-RU"/>
        </w:rPr>
        <w:t>Rus</w:t>
      </w:r>
      <w:r w:rsidR="00FF7214">
        <w:rPr>
          <w:rFonts w:ascii="Times New Roman" w:eastAsia="Times New Roman" w:hAnsi="Times New Roman" w:cs="Times New Roman"/>
          <w:sz w:val="28"/>
          <w:szCs w:val="28"/>
          <w:lang w:val="en-US" w:eastAsia="ru-RU"/>
        </w:rPr>
        <w:t>sia</w:t>
      </w:r>
      <w:r w:rsidR="001275DF" w:rsidRPr="00FF7214">
        <w:rPr>
          <w:rFonts w:ascii="Times New Roman" w:eastAsia="Times New Roman" w:hAnsi="Times New Roman" w:cs="Times New Roman"/>
          <w:sz w:val="28"/>
          <w:szCs w:val="28"/>
          <w:lang w:val="en-US" w:eastAsia="ru-RU"/>
        </w:rPr>
        <w:t>. Nowadays Russia bent on the Western and European stan</w:t>
      </w:r>
      <w:r w:rsidR="001275DF" w:rsidRPr="00FF7214">
        <w:rPr>
          <w:rFonts w:ascii="Times New Roman" w:eastAsia="Times New Roman" w:hAnsi="Times New Roman" w:cs="Times New Roman"/>
          <w:sz w:val="28"/>
          <w:szCs w:val="28"/>
          <w:lang w:val="en-US" w:eastAsia="ru-RU"/>
        </w:rPr>
        <w:t>d</w:t>
      </w:r>
      <w:r w:rsidR="001275DF" w:rsidRPr="00FF7214">
        <w:rPr>
          <w:rFonts w:ascii="Times New Roman" w:eastAsia="Times New Roman" w:hAnsi="Times New Roman" w:cs="Times New Roman"/>
          <w:sz w:val="28"/>
          <w:szCs w:val="28"/>
          <w:lang w:val="en-US" w:eastAsia="ru-RU"/>
        </w:rPr>
        <w:t>ards is driving towards stability and living on credit, convenient but binding. Yet, it will hardly ever become that stable. Extra stability verging on routine is very su</w:t>
      </w:r>
      <w:r w:rsidR="001275DF" w:rsidRPr="00FF7214">
        <w:rPr>
          <w:rFonts w:ascii="Times New Roman" w:eastAsia="Times New Roman" w:hAnsi="Times New Roman" w:cs="Times New Roman"/>
          <w:sz w:val="28"/>
          <w:szCs w:val="28"/>
          <w:lang w:val="en-US" w:eastAsia="ru-RU"/>
        </w:rPr>
        <w:t>p</w:t>
      </w:r>
      <w:r w:rsidR="001275DF" w:rsidRPr="00FF7214">
        <w:rPr>
          <w:rFonts w:ascii="Times New Roman" w:eastAsia="Times New Roman" w:hAnsi="Times New Roman" w:cs="Times New Roman"/>
          <w:sz w:val="28"/>
          <w:szCs w:val="28"/>
          <w:lang w:val="en-US" w:eastAsia="ru-RU"/>
        </w:rPr>
        <w:t>pressing for the Russians. Smooth and scheduled living and working void of vari</w:t>
      </w:r>
      <w:r w:rsidR="001275DF" w:rsidRPr="00FF7214">
        <w:rPr>
          <w:rFonts w:ascii="Times New Roman" w:eastAsia="Times New Roman" w:hAnsi="Times New Roman" w:cs="Times New Roman"/>
          <w:sz w:val="28"/>
          <w:szCs w:val="28"/>
          <w:lang w:val="en-US" w:eastAsia="ru-RU"/>
        </w:rPr>
        <w:t>a</w:t>
      </w:r>
      <w:r w:rsidR="001275DF" w:rsidRPr="00FF7214">
        <w:rPr>
          <w:rFonts w:ascii="Times New Roman" w:eastAsia="Times New Roman" w:hAnsi="Times New Roman" w:cs="Times New Roman"/>
          <w:sz w:val="28"/>
          <w:szCs w:val="28"/>
          <w:lang w:val="en-US" w:eastAsia="ru-RU"/>
        </w:rPr>
        <w:t>tion and collision, that makes a European feel comfortable will depress a Russian. Yet, there is no such a risk - we'll always find some entanglements to use our ce</w:t>
      </w:r>
      <w:r w:rsidR="001275DF" w:rsidRPr="00FF7214">
        <w:rPr>
          <w:rFonts w:ascii="Times New Roman" w:eastAsia="Times New Roman" w:hAnsi="Times New Roman" w:cs="Times New Roman"/>
          <w:sz w:val="28"/>
          <w:szCs w:val="28"/>
          <w:lang w:val="en-US" w:eastAsia="ru-RU"/>
        </w:rPr>
        <w:t>n</w:t>
      </w:r>
      <w:r w:rsidR="001275DF" w:rsidRPr="00FF7214">
        <w:rPr>
          <w:rFonts w:ascii="Times New Roman" w:eastAsia="Times New Roman" w:hAnsi="Times New Roman" w:cs="Times New Roman"/>
          <w:sz w:val="28"/>
          <w:szCs w:val="28"/>
          <w:lang w:val="en-US" w:eastAsia="ru-RU"/>
        </w:rPr>
        <w:t>tury-old cultivated resourcefu</w:t>
      </w:r>
      <w:r w:rsidR="001275DF" w:rsidRPr="00FF7214">
        <w:rPr>
          <w:rFonts w:ascii="Times New Roman" w:eastAsia="Times New Roman" w:hAnsi="Times New Roman" w:cs="Times New Roman"/>
          <w:sz w:val="28"/>
          <w:szCs w:val="28"/>
          <w:lang w:val="en-US" w:eastAsia="ru-RU"/>
        </w:rPr>
        <w:t>l</w:t>
      </w:r>
      <w:r w:rsidR="001275DF" w:rsidRPr="00FF7214">
        <w:rPr>
          <w:rFonts w:ascii="Times New Roman" w:eastAsia="Times New Roman" w:hAnsi="Times New Roman" w:cs="Times New Roman"/>
          <w:sz w:val="28"/>
          <w:szCs w:val="28"/>
          <w:lang w:val="en-US" w:eastAsia="ru-RU"/>
        </w:rPr>
        <w:t>ness.</w:t>
      </w:r>
    </w:p>
    <w:p w:rsidR="00B84139" w:rsidRPr="00B84139" w:rsidRDefault="00B84139" w:rsidP="00B84139">
      <w:pPr>
        <w:pStyle w:val="a7"/>
        <w:rPr>
          <w:sz w:val="28"/>
          <w:szCs w:val="28"/>
          <w:lang w:val="en-US"/>
        </w:rPr>
      </w:pPr>
    </w:p>
    <w:p w:rsidR="00B84139" w:rsidRPr="00F87D37" w:rsidRDefault="00B84139" w:rsidP="00B84139">
      <w:pPr>
        <w:pStyle w:val="a7"/>
        <w:spacing w:before="0" w:beforeAutospacing="0" w:after="0" w:afterAutospacing="0"/>
        <w:jc w:val="both"/>
        <w:rPr>
          <w:sz w:val="28"/>
          <w:szCs w:val="28"/>
          <w:lang w:val="en-US"/>
        </w:rPr>
      </w:pPr>
    </w:p>
    <w:p w:rsidR="00F87D37" w:rsidRPr="00AB713D" w:rsidRDefault="00F87D37" w:rsidP="006F27DF">
      <w:pPr>
        <w:pStyle w:val="a7"/>
        <w:spacing w:before="0" w:beforeAutospacing="0" w:after="0" w:afterAutospacing="0"/>
        <w:jc w:val="both"/>
        <w:rPr>
          <w:sz w:val="28"/>
          <w:szCs w:val="28"/>
          <w:lang w:val="en-US"/>
        </w:rPr>
      </w:pPr>
    </w:p>
    <w:p w:rsidR="00947A96" w:rsidRDefault="00AD0719" w:rsidP="006F27DF">
      <w:pPr>
        <w:pStyle w:val="a7"/>
        <w:spacing w:before="0" w:beforeAutospacing="0" w:after="0" w:afterAutospacing="0"/>
        <w:jc w:val="both"/>
        <w:rPr>
          <w:sz w:val="28"/>
          <w:szCs w:val="28"/>
          <w:lang w:val="en-US"/>
        </w:rPr>
      </w:pPr>
      <w:r w:rsidRPr="00AD0719">
        <w:rPr>
          <w:sz w:val="28"/>
          <w:szCs w:val="28"/>
          <w:lang w:val="en-US"/>
        </w:rPr>
        <w:t xml:space="preserve"> </w:t>
      </w: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5A4763" w:rsidRDefault="005A476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5A4763" w:rsidRPr="003D3B83" w:rsidRDefault="003D3B83" w:rsidP="003D3B83">
      <w:pPr>
        <w:tabs>
          <w:tab w:val="left" w:pos="2490"/>
        </w:tabs>
        <w:spacing w:after="0"/>
        <w:ind w:firstLine="567"/>
        <w:jc w:val="center"/>
        <w:rPr>
          <w:rFonts w:ascii="Times New Roman" w:hAnsi="Times New Roman" w:cs="Times New Roman"/>
          <w:b/>
          <w:i/>
          <w:sz w:val="28"/>
          <w:szCs w:val="28"/>
          <w:lang w:val="en-US"/>
        </w:rPr>
      </w:pPr>
      <w:r w:rsidRPr="003D3B83">
        <w:rPr>
          <w:rFonts w:ascii="Times New Roman" w:hAnsi="Times New Roman" w:cs="Times New Roman"/>
          <w:b/>
          <w:i/>
          <w:sz w:val="28"/>
          <w:szCs w:val="28"/>
          <w:lang w:val="en-US"/>
        </w:rPr>
        <w:lastRenderedPageBreak/>
        <w:t>Conclusion</w:t>
      </w:r>
    </w:p>
    <w:p w:rsidR="003D3B83" w:rsidRDefault="003D3B83"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According to the research it can be noted that many stereotypes are just b</w:t>
      </w:r>
      <w:r>
        <w:rPr>
          <w:rFonts w:ascii="Times New Roman" w:hAnsi="Times New Roman" w:cs="Times New Roman"/>
          <w:sz w:val="28"/>
          <w:szCs w:val="28"/>
          <w:lang w:val="en-US"/>
        </w:rPr>
        <w:t>e</w:t>
      </w:r>
      <w:r>
        <w:rPr>
          <w:rFonts w:ascii="Times New Roman" w:hAnsi="Times New Roman" w:cs="Times New Roman"/>
          <w:sz w:val="28"/>
          <w:szCs w:val="28"/>
          <w:lang w:val="en-US"/>
        </w:rPr>
        <w:t xml:space="preserve">lieves and are never proved. So there exist the following stereotypes about English character: adherence to traditions, intellectualism, conservatism, being different, the love of animals and nature, formality, public </w:t>
      </w:r>
      <w:r w:rsidRPr="003D3B83">
        <w:rPr>
          <w:rFonts w:ascii="Times New Roman" w:hAnsi="Times New Roman" w:cs="Times New Roman"/>
          <w:sz w:val="28"/>
          <w:szCs w:val="28"/>
          <w:lang w:val="en-US"/>
        </w:rPr>
        <w:t>s</w:t>
      </w:r>
      <w:r>
        <w:rPr>
          <w:rFonts w:ascii="Times New Roman" w:hAnsi="Times New Roman" w:cs="Times New Roman"/>
          <w:sz w:val="28"/>
          <w:szCs w:val="28"/>
          <w:lang w:val="en-US"/>
        </w:rPr>
        <w:t>piritedness and a</w:t>
      </w:r>
      <w:r w:rsidRPr="003D3B83">
        <w:rPr>
          <w:rFonts w:ascii="Times New Roman" w:hAnsi="Times New Roman" w:cs="Times New Roman"/>
          <w:sz w:val="28"/>
          <w:szCs w:val="28"/>
          <w:lang w:val="en-US"/>
        </w:rPr>
        <w:t>mateurism</w:t>
      </w:r>
      <w:r>
        <w:rPr>
          <w:rFonts w:ascii="Times New Roman" w:hAnsi="Times New Roman" w:cs="Times New Roman"/>
          <w:sz w:val="28"/>
          <w:szCs w:val="28"/>
          <w:lang w:val="en-US"/>
        </w:rPr>
        <w:t xml:space="preserve">. </w:t>
      </w:r>
    </w:p>
    <w:p w:rsidR="003D3B83" w:rsidRPr="00006F04" w:rsidRDefault="00006F04" w:rsidP="005A4763">
      <w:pPr>
        <w:tabs>
          <w:tab w:val="left" w:pos="2490"/>
        </w:tabs>
        <w:spacing w:after="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Stereotypes about English character include:</w:t>
      </w:r>
      <w:r w:rsidR="003D3B83">
        <w:rPr>
          <w:rFonts w:ascii="Times New Roman" w:hAnsi="Times New Roman" w:cs="Times New Roman"/>
          <w:sz w:val="28"/>
          <w:szCs w:val="28"/>
          <w:lang w:val="en-US"/>
        </w:rPr>
        <w:t xml:space="preserve"> </w:t>
      </w:r>
      <w:r>
        <w:rPr>
          <w:rFonts w:ascii="Times New Roman" w:hAnsi="Times New Roman" w:cs="Times New Roman"/>
          <w:bCs/>
          <w:sz w:val="28"/>
          <w:szCs w:val="28"/>
          <w:lang w:val="en-US"/>
        </w:rPr>
        <w:t>‘</w:t>
      </w:r>
      <w:r w:rsidRPr="00006F04">
        <w:rPr>
          <w:rFonts w:ascii="Times New Roman" w:hAnsi="Times New Roman" w:cs="Times New Roman"/>
          <w:bCs/>
          <w:sz w:val="28"/>
          <w:szCs w:val="28"/>
          <w:lang w:val="en-US"/>
        </w:rPr>
        <w:t>s</w:t>
      </w:r>
      <w:r>
        <w:rPr>
          <w:rFonts w:ascii="Times New Roman" w:hAnsi="Times New Roman" w:cs="Times New Roman"/>
          <w:bCs/>
          <w:sz w:val="28"/>
          <w:szCs w:val="28"/>
          <w:lang w:val="en-US"/>
        </w:rPr>
        <w:t>pacious soul’ or ‘</w:t>
      </w:r>
      <w:r w:rsidRPr="00006F04">
        <w:rPr>
          <w:rFonts w:ascii="Times New Roman" w:hAnsi="Times New Roman" w:cs="Times New Roman"/>
          <w:bCs/>
          <w:sz w:val="28"/>
          <w:szCs w:val="28"/>
          <w:lang w:val="en-US"/>
        </w:rPr>
        <w:t>big na</w:t>
      </w:r>
      <w:r>
        <w:rPr>
          <w:rFonts w:ascii="Times New Roman" w:hAnsi="Times New Roman" w:cs="Times New Roman"/>
          <w:bCs/>
          <w:sz w:val="28"/>
          <w:szCs w:val="28"/>
          <w:lang w:val="en-US"/>
        </w:rPr>
        <w:t>ture’</w:t>
      </w:r>
      <w:r w:rsidRPr="00006F04">
        <w:rPr>
          <w:rFonts w:ascii="Times New Roman" w:hAnsi="Times New Roman" w:cs="Times New Roman"/>
          <w:bCs/>
          <w:sz w:val="28"/>
          <w:szCs w:val="28"/>
          <w:lang w:val="en-US"/>
        </w:rPr>
        <w:t>,</w:t>
      </w:r>
      <w:r w:rsidRPr="00006F04">
        <w:rPr>
          <w:b/>
          <w:bCs/>
          <w:sz w:val="28"/>
          <w:szCs w:val="28"/>
          <w:lang w:val="en-US"/>
        </w:rPr>
        <w:t xml:space="preserve"> </w:t>
      </w:r>
      <w:r w:rsidRPr="00006F04">
        <w:rPr>
          <w:rFonts w:ascii="Times New Roman" w:hAnsi="Times New Roman" w:cs="Times New Roman"/>
          <w:bCs/>
          <w:sz w:val="28"/>
          <w:szCs w:val="28"/>
          <w:lang w:val="en-US"/>
        </w:rPr>
        <w:t>‘</w:t>
      </w:r>
      <w:r>
        <w:rPr>
          <w:rFonts w:ascii="Times New Roman" w:hAnsi="Times New Roman" w:cs="Times New Roman"/>
          <w:bCs/>
          <w:sz w:val="28"/>
          <w:szCs w:val="28"/>
          <w:lang w:val="en-US"/>
        </w:rPr>
        <w:t>g</w:t>
      </w:r>
      <w:r w:rsidRPr="00006F04">
        <w:rPr>
          <w:rFonts w:ascii="Times New Roman" w:hAnsi="Times New Roman" w:cs="Times New Roman"/>
          <w:bCs/>
          <w:sz w:val="28"/>
          <w:szCs w:val="28"/>
          <w:lang w:val="en-US"/>
        </w:rPr>
        <w:t>o there no one knows where and bring nobody knows what’</w:t>
      </w:r>
      <w:r>
        <w:rPr>
          <w:rFonts w:ascii="Times New Roman" w:hAnsi="Times New Roman" w:cs="Times New Roman"/>
          <w:bCs/>
          <w:sz w:val="28"/>
          <w:szCs w:val="28"/>
          <w:lang w:val="en-US"/>
        </w:rPr>
        <w:t xml:space="preserve">, </w:t>
      </w:r>
      <w:r w:rsidRPr="00006F04">
        <w:rPr>
          <w:rFonts w:ascii="Times New Roman" w:hAnsi="Times New Roman" w:cs="Times New Roman"/>
          <w:bCs/>
          <w:sz w:val="28"/>
          <w:szCs w:val="28"/>
          <w:lang w:val="en-US"/>
        </w:rPr>
        <w:t>‘</w:t>
      </w:r>
      <w:r>
        <w:rPr>
          <w:rFonts w:ascii="Times New Roman" w:hAnsi="Times New Roman" w:cs="Times New Roman"/>
          <w:bCs/>
          <w:sz w:val="28"/>
          <w:szCs w:val="28"/>
          <w:lang w:val="en-US"/>
        </w:rPr>
        <w:t>a</w:t>
      </w:r>
      <w:r w:rsidRPr="00006F04">
        <w:rPr>
          <w:rFonts w:ascii="Times New Roman" w:hAnsi="Times New Roman" w:cs="Times New Roman"/>
          <w:bCs/>
          <w:sz w:val="28"/>
          <w:szCs w:val="28"/>
          <w:lang w:val="en-US"/>
        </w:rPr>
        <w:t>ll that is done is done for the better’</w:t>
      </w:r>
      <w:r>
        <w:rPr>
          <w:rFonts w:ascii="Times New Roman" w:hAnsi="Times New Roman" w:cs="Times New Roman"/>
          <w:bCs/>
          <w:sz w:val="28"/>
          <w:szCs w:val="28"/>
          <w:lang w:val="en-US"/>
        </w:rPr>
        <w:t xml:space="preserve">, </w:t>
      </w:r>
      <w:r w:rsidRPr="00006F04">
        <w:rPr>
          <w:rFonts w:ascii="Times New Roman" w:hAnsi="Times New Roman" w:cs="Times New Roman"/>
          <w:bCs/>
          <w:sz w:val="28"/>
          <w:szCs w:val="28"/>
          <w:lang w:val="en-US"/>
        </w:rPr>
        <w:t>‘</w:t>
      </w:r>
      <w:r w:rsidRPr="00006F04">
        <w:rPr>
          <w:rFonts w:ascii="Times New Roman" w:hAnsi="Times New Roman" w:cs="Times New Roman"/>
          <w:bCs/>
          <w:sz w:val="28"/>
          <w:szCs w:val="28"/>
          <w:lang w:val="en-US"/>
        </w:rPr>
        <w:t>h</w:t>
      </w:r>
      <w:r w:rsidRPr="00006F04">
        <w:rPr>
          <w:rFonts w:ascii="Times New Roman" w:hAnsi="Times New Roman" w:cs="Times New Roman"/>
          <w:bCs/>
          <w:sz w:val="28"/>
          <w:szCs w:val="28"/>
          <w:lang w:val="en-US"/>
        </w:rPr>
        <w:t>ope for the better and be ready for the worst’</w:t>
      </w:r>
      <w:r>
        <w:rPr>
          <w:rFonts w:ascii="Times New Roman" w:hAnsi="Times New Roman" w:cs="Times New Roman"/>
          <w:bCs/>
          <w:sz w:val="28"/>
          <w:szCs w:val="28"/>
          <w:lang w:val="en-US"/>
        </w:rPr>
        <w:t xml:space="preserve">, </w:t>
      </w:r>
      <w:r w:rsidRPr="00006F04">
        <w:rPr>
          <w:rFonts w:ascii="Times New Roman" w:hAnsi="Times New Roman" w:cs="Times New Roman"/>
          <w:bCs/>
          <w:sz w:val="28"/>
          <w:szCs w:val="28"/>
          <w:lang w:val="en-US"/>
        </w:rPr>
        <w:t>j</w:t>
      </w:r>
      <w:r w:rsidRPr="00006F04">
        <w:rPr>
          <w:rFonts w:ascii="Times New Roman" w:hAnsi="Times New Roman" w:cs="Times New Roman"/>
          <w:bCs/>
          <w:sz w:val="28"/>
          <w:szCs w:val="28"/>
          <w:lang w:val="en-US"/>
        </w:rPr>
        <w:t>ustice and law</w:t>
      </w:r>
      <w:r>
        <w:rPr>
          <w:rFonts w:ascii="Times New Roman" w:hAnsi="Times New Roman" w:cs="Times New Roman"/>
          <w:bCs/>
          <w:sz w:val="28"/>
          <w:szCs w:val="28"/>
          <w:lang w:val="en-US"/>
        </w:rPr>
        <w:t xml:space="preserve">, </w:t>
      </w:r>
      <w:r w:rsidRPr="00006F04">
        <w:rPr>
          <w:rFonts w:ascii="Times New Roman" w:eastAsia="Times New Roman" w:hAnsi="Times New Roman" w:cs="Times New Roman"/>
          <w:bCs/>
          <w:sz w:val="28"/>
          <w:szCs w:val="28"/>
          <w:lang w:val="en-US" w:eastAsia="ru-RU"/>
        </w:rPr>
        <w:t xml:space="preserve">evolutionism or conformism, </w:t>
      </w:r>
      <w:r>
        <w:rPr>
          <w:rFonts w:ascii="Times New Roman" w:eastAsia="Times New Roman" w:hAnsi="Times New Roman" w:cs="Times New Roman"/>
          <w:bCs/>
          <w:sz w:val="28"/>
          <w:szCs w:val="28"/>
          <w:lang w:val="en-US" w:eastAsia="ru-RU"/>
        </w:rPr>
        <w:t xml:space="preserve">laziness, </w:t>
      </w:r>
      <w:r w:rsidRPr="00006F04">
        <w:rPr>
          <w:rFonts w:ascii="Times New Roman" w:eastAsia="Times New Roman" w:hAnsi="Times New Roman" w:cs="Times New Roman"/>
          <w:bCs/>
          <w:sz w:val="28"/>
          <w:szCs w:val="28"/>
          <w:lang w:val="en-US" w:eastAsia="ru-RU"/>
        </w:rPr>
        <w:t>g</w:t>
      </w:r>
      <w:r w:rsidRPr="00006F04">
        <w:rPr>
          <w:rFonts w:ascii="Times New Roman" w:eastAsia="Times New Roman" w:hAnsi="Times New Roman" w:cs="Times New Roman"/>
          <w:bCs/>
          <w:sz w:val="28"/>
          <w:szCs w:val="28"/>
          <w:lang w:val="en-US" w:eastAsia="ru-RU"/>
        </w:rPr>
        <w:t>enerous spendthrifts</w:t>
      </w:r>
      <w:r w:rsidRPr="00006F04">
        <w:rPr>
          <w:rFonts w:ascii="Times New Roman" w:eastAsia="Times New Roman" w:hAnsi="Times New Roman" w:cs="Times New Roman"/>
          <w:bCs/>
          <w:sz w:val="28"/>
          <w:szCs w:val="28"/>
          <w:lang w:val="en-US" w:eastAsia="ru-RU"/>
        </w:rPr>
        <w:t>,</w:t>
      </w:r>
      <w:r>
        <w:rPr>
          <w:rFonts w:ascii="Times New Roman" w:eastAsia="Times New Roman" w:hAnsi="Times New Roman" w:cs="Times New Roman"/>
          <w:b/>
          <w:bCs/>
          <w:sz w:val="28"/>
          <w:szCs w:val="28"/>
          <w:lang w:val="en-US" w:eastAsia="ru-RU"/>
        </w:rPr>
        <w:t xml:space="preserve"> </w:t>
      </w:r>
      <w:r w:rsidRPr="00006F04">
        <w:rPr>
          <w:rFonts w:ascii="Times New Roman" w:eastAsia="Times New Roman" w:hAnsi="Times New Roman" w:cs="Times New Roman"/>
          <w:bCs/>
          <w:sz w:val="28"/>
          <w:szCs w:val="28"/>
          <w:lang w:val="en-US" w:eastAsia="ru-RU"/>
        </w:rPr>
        <w:t xml:space="preserve">collectivism, </w:t>
      </w:r>
      <w:r w:rsidRPr="00006F04">
        <w:rPr>
          <w:rFonts w:ascii="Times New Roman" w:eastAsia="Times New Roman" w:hAnsi="Times New Roman" w:cs="Times New Roman"/>
          <w:bCs/>
          <w:sz w:val="28"/>
          <w:szCs w:val="28"/>
          <w:lang w:val="en-US" w:eastAsia="ru-RU"/>
        </w:rPr>
        <w:t>‘</w:t>
      </w:r>
      <w:r w:rsidRPr="00006F04">
        <w:rPr>
          <w:rFonts w:ascii="Times New Roman" w:eastAsia="Times New Roman" w:hAnsi="Times New Roman" w:cs="Times New Roman"/>
          <w:bCs/>
          <w:sz w:val="28"/>
          <w:szCs w:val="28"/>
          <w:lang w:val="en-US" w:eastAsia="ru-RU"/>
        </w:rPr>
        <w:t>b</w:t>
      </w:r>
      <w:r w:rsidRPr="00006F04">
        <w:rPr>
          <w:rFonts w:ascii="Times New Roman" w:eastAsia="Times New Roman" w:hAnsi="Times New Roman" w:cs="Times New Roman"/>
          <w:bCs/>
          <w:sz w:val="28"/>
          <w:szCs w:val="28"/>
          <w:lang w:val="en-US" w:eastAsia="ru-RU"/>
        </w:rPr>
        <w:t xml:space="preserve">etter have a hundred friends than a hundred </w:t>
      </w:r>
      <w:proofErr w:type="spellStart"/>
      <w:r w:rsidRPr="00006F04">
        <w:rPr>
          <w:rFonts w:ascii="Times New Roman" w:eastAsia="Times New Roman" w:hAnsi="Times New Roman" w:cs="Times New Roman"/>
          <w:bCs/>
          <w:sz w:val="28"/>
          <w:szCs w:val="28"/>
          <w:lang w:val="en-US" w:eastAsia="ru-RU"/>
        </w:rPr>
        <w:t>roubles</w:t>
      </w:r>
      <w:proofErr w:type="spellEnd"/>
      <w:r w:rsidRPr="00006F04">
        <w:rPr>
          <w:rFonts w:ascii="Times New Roman" w:eastAsia="Times New Roman" w:hAnsi="Times New Roman" w:cs="Times New Roman"/>
          <w:bCs/>
          <w:sz w:val="28"/>
          <w:szCs w:val="28"/>
          <w:lang w:val="en-US" w:eastAsia="ru-RU"/>
        </w:rPr>
        <w:t>’</w:t>
      </w:r>
      <w:r>
        <w:rPr>
          <w:rFonts w:ascii="Times New Roman" w:eastAsia="Times New Roman" w:hAnsi="Times New Roman" w:cs="Times New Roman"/>
          <w:bCs/>
          <w:sz w:val="28"/>
          <w:szCs w:val="28"/>
          <w:lang w:val="en-US" w:eastAsia="ru-RU"/>
        </w:rPr>
        <w:t xml:space="preserve">, </w:t>
      </w:r>
      <w:r w:rsidRPr="00006F04">
        <w:rPr>
          <w:rFonts w:ascii="Times New Roman" w:eastAsia="Times New Roman" w:hAnsi="Times New Roman" w:cs="Times New Roman"/>
          <w:bCs/>
          <w:sz w:val="28"/>
          <w:szCs w:val="28"/>
          <w:lang w:val="en-US" w:eastAsia="ru-RU"/>
        </w:rPr>
        <w:t>‘</w:t>
      </w:r>
      <w:r w:rsidRPr="00006F04">
        <w:rPr>
          <w:rFonts w:ascii="Times New Roman" w:eastAsia="Times New Roman" w:hAnsi="Times New Roman" w:cs="Times New Roman"/>
          <w:bCs/>
          <w:sz w:val="28"/>
          <w:szCs w:val="28"/>
          <w:lang w:val="en-US" w:eastAsia="ru-RU"/>
        </w:rPr>
        <w:t>w</w:t>
      </w:r>
      <w:r w:rsidRPr="00006F04">
        <w:rPr>
          <w:rFonts w:ascii="Times New Roman" w:eastAsia="Times New Roman" w:hAnsi="Times New Roman" w:cs="Times New Roman"/>
          <w:bCs/>
          <w:sz w:val="28"/>
          <w:szCs w:val="28"/>
          <w:lang w:val="en-US" w:eastAsia="ru-RU"/>
        </w:rPr>
        <w:t>hat is good for a Ru</w:t>
      </w:r>
      <w:r w:rsidRPr="00006F04">
        <w:rPr>
          <w:rFonts w:ascii="Times New Roman" w:eastAsia="Times New Roman" w:hAnsi="Times New Roman" w:cs="Times New Roman"/>
          <w:bCs/>
          <w:sz w:val="28"/>
          <w:szCs w:val="28"/>
          <w:lang w:val="en-US" w:eastAsia="ru-RU"/>
        </w:rPr>
        <w:t>s</w:t>
      </w:r>
      <w:r w:rsidRPr="00006F04">
        <w:rPr>
          <w:rFonts w:ascii="Times New Roman" w:eastAsia="Times New Roman" w:hAnsi="Times New Roman" w:cs="Times New Roman"/>
          <w:bCs/>
          <w:sz w:val="28"/>
          <w:szCs w:val="28"/>
          <w:lang w:val="en-US" w:eastAsia="ru-RU"/>
        </w:rPr>
        <w:t>sian, for a German is death’</w:t>
      </w:r>
      <w:r w:rsidRPr="00006F04">
        <w:rPr>
          <w:rFonts w:ascii="Times New Roman" w:eastAsia="Times New Roman" w:hAnsi="Times New Roman" w:cs="Times New Roman"/>
          <w:bCs/>
          <w:sz w:val="28"/>
          <w:szCs w:val="28"/>
          <w:lang w:val="en-US" w:eastAsia="ru-RU"/>
        </w:rPr>
        <w:t>.</w:t>
      </w:r>
    </w:p>
    <w:p w:rsidR="003D3B83" w:rsidRPr="00006F04"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5A4763">
      <w:pPr>
        <w:tabs>
          <w:tab w:val="left" w:pos="2490"/>
        </w:tabs>
        <w:spacing w:after="0"/>
        <w:ind w:firstLine="567"/>
        <w:jc w:val="both"/>
        <w:rPr>
          <w:rFonts w:ascii="Times New Roman" w:hAnsi="Times New Roman" w:cs="Times New Roman"/>
          <w:sz w:val="28"/>
          <w:szCs w:val="28"/>
          <w:lang w:val="en-US"/>
        </w:rPr>
      </w:pPr>
    </w:p>
    <w:p w:rsidR="003D3B83" w:rsidRDefault="003D3B83" w:rsidP="00006F04">
      <w:pPr>
        <w:tabs>
          <w:tab w:val="left" w:pos="2490"/>
        </w:tabs>
        <w:spacing w:after="0"/>
        <w:jc w:val="both"/>
        <w:rPr>
          <w:rFonts w:ascii="Times New Roman" w:hAnsi="Times New Roman" w:cs="Times New Roman"/>
          <w:sz w:val="28"/>
          <w:szCs w:val="28"/>
          <w:lang w:val="en-US"/>
        </w:rPr>
      </w:pPr>
    </w:p>
    <w:p w:rsidR="00006F04" w:rsidRDefault="00006F04" w:rsidP="00006F04">
      <w:pPr>
        <w:tabs>
          <w:tab w:val="left" w:pos="2490"/>
        </w:tabs>
        <w:spacing w:after="0"/>
        <w:jc w:val="both"/>
        <w:rPr>
          <w:rFonts w:ascii="Times New Roman" w:hAnsi="Times New Roman" w:cs="Times New Roman"/>
          <w:sz w:val="28"/>
          <w:szCs w:val="28"/>
          <w:lang w:val="en-US"/>
        </w:rPr>
      </w:pPr>
    </w:p>
    <w:p w:rsidR="005A4763" w:rsidRDefault="005A4763" w:rsidP="005A4763">
      <w:pPr>
        <w:tabs>
          <w:tab w:val="left" w:pos="2490"/>
        </w:tabs>
        <w:spacing w:after="0"/>
        <w:ind w:firstLine="567"/>
        <w:jc w:val="center"/>
        <w:rPr>
          <w:rFonts w:ascii="Times New Roman" w:hAnsi="Times New Roman" w:cs="Times New Roman"/>
          <w:b/>
          <w:sz w:val="28"/>
          <w:szCs w:val="28"/>
          <w:lang w:val="en-US"/>
        </w:rPr>
      </w:pPr>
      <w:r w:rsidRPr="005A4763">
        <w:rPr>
          <w:rFonts w:ascii="Times New Roman" w:hAnsi="Times New Roman" w:cs="Times New Roman"/>
          <w:b/>
          <w:sz w:val="28"/>
          <w:szCs w:val="28"/>
          <w:lang w:val="en-US"/>
        </w:rPr>
        <w:lastRenderedPageBreak/>
        <w:t>References</w:t>
      </w:r>
    </w:p>
    <w:p w:rsidR="005A4763" w:rsidRPr="00DE55BB" w:rsidRDefault="00006F04" w:rsidP="00006F04">
      <w:pPr>
        <w:tabs>
          <w:tab w:val="left" w:pos="2490"/>
        </w:tabs>
        <w:spacing w:after="0"/>
        <w:jc w:val="both"/>
        <w:rPr>
          <w:rFonts w:ascii="Times New Roman" w:hAnsi="Times New Roman" w:cs="Times New Roman"/>
          <w:sz w:val="28"/>
          <w:szCs w:val="28"/>
          <w:lang w:val="en-US"/>
        </w:rPr>
      </w:pPr>
      <w:proofErr w:type="gramStart"/>
      <w:r w:rsidRPr="00DE55BB">
        <w:rPr>
          <w:rFonts w:ascii="Times New Roman" w:hAnsi="Times New Roman" w:cs="Times New Roman"/>
          <w:sz w:val="28"/>
          <w:szCs w:val="28"/>
          <w:lang w:val="en-US"/>
        </w:rPr>
        <w:t>O’ Driscoll, J. Britain</w:t>
      </w:r>
      <w:r w:rsidR="00DE55BB" w:rsidRPr="00DE55BB">
        <w:rPr>
          <w:rFonts w:ascii="Times New Roman" w:hAnsi="Times New Roman" w:cs="Times New Roman"/>
          <w:sz w:val="28"/>
          <w:szCs w:val="28"/>
          <w:lang w:val="en-US"/>
        </w:rPr>
        <w:t>.</w:t>
      </w:r>
      <w:proofErr w:type="gramEnd"/>
      <w:r w:rsidR="00DE55BB" w:rsidRPr="00DE55BB">
        <w:rPr>
          <w:rFonts w:ascii="Times New Roman" w:hAnsi="Times New Roman" w:cs="Times New Roman"/>
          <w:sz w:val="28"/>
          <w:szCs w:val="28"/>
          <w:lang w:val="en-US"/>
        </w:rPr>
        <w:t xml:space="preserve"> The country and its people: an introduction for lear</w:t>
      </w:r>
      <w:r w:rsidR="00DE55BB" w:rsidRPr="00DE55BB">
        <w:rPr>
          <w:rFonts w:ascii="Times New Roman" w:hAnsi="Times New Roman" w:cs="Times New Roman"/>
          <w:sz w:val="28"/>
          <w:szCs w:val="28"/>
          <w:lang w:val="en-US"/>
        </w:rPr>
        <w:t>n</w:t>
      </w:r>
      <w:r w:rsidR="00DE55BB" w:rsidRPr="00DE55BB">
        <w:rPr>
          <w:rFonts w:ascii="Times New Roman" w:hAnsi="Times New Roman" w:cs="Times New Roman"/>
          <w:sz w:val="28"/>
          <w:szCs w:val="28"/>
          <w:lang w:val="en-US"/>
        </w:rPr>
        <w:t>ers of English. – Oxford, 2003.</w:t>
      </w:r>
    </w:p>
    <w:p w:rsidR="005A4763" w:rsidRPr="00ED7585" w:rsidRDefault="005A4763" w:rsidP="003D3B83">
      <w:pPr>
        <w:tabs>
          <w:tab w:val="left" w:pos="2490"/>
        </w:tabs>
        <w:spacing w:after="0" w:line="240" w:lineRule="auto"/>
        <w:jc w:val="both"/>
        <w:rPr>
          <w:rFonts w:ascii="Times New Roman" w:hAnsi="Times New Roman" w:cs="Times New Roman"/>
          <w:sz w:val="28"/>
          <w:szCs w:val="28"/>
          <w:lang w:val="en-US"/>
        </w:rPr>
      </w:pPr>
      <w:hyperlink r:id="rId20" w:history="1">
        <w:r w:rsidRPr="00ED7585">
          <w:rPr>
            <w:rStyle w:val="a5"/>
            <w:rFonts w:ascii="Times New Roman" w:hAnsi="Times New Roman" w:cs="Times New Roman"/>
            <w:color w:val="auto"/>
            <w:sz w:val="28"/>
            <w:szCs w:val="28"/>
            <w:u w:val="none"/>
            <w:lang w:val="en-US"/>
          </w:rPr>
          <w:t>http://www.studymode.com/essays/National-Character-108405.html</w:t>
        </w:r>
      </w:hyperlink>
    </w:p>
    <w:p w:rsidR="005A4763" w:rsidRDefault="005A4763" w:rsidP="003D3B83">
      <w:pPr>
        <w:tabs>
          <w:tab w:val="left" w:pos="2490"/>
        </w:tabs>
        <w:spacing w:after="0" w:line="240" w:lineRule="auto"/>
        <w:jc w:val="both"/>
        <w:rPr>
          <w:rFonts w:ascii="Times New Roman" w:hAnsi="Times New Roman" w:cs="Times New Roman"/>
          <w:sz w:val="28"/>
          <w:szCs w:val="28"/>
          <w:lang w:val="en-US"/>
        </w:rPr>
      </w:pPr>
      <w:hyperlink r:id="rId21" w:history="1">
        <w:r w:rsidRPr="005A0306">
          <w:rPr>
            <w:rStyle w:val="a5"/>
            <w:rFonts w:ascii="Times New Roman" w:hAnsi="Times New Roman" w:cs="Times New Roman"/>
            <w:sz w:val="28"/>
            <w:szCs w:val="28"/>
            <w:lang w:val="en-US"/>
          </w:rPr>
          <w:t>http://www.encyclopedia.com/social-sciences-and-law/sociology-and-social-reform/sociology-general-terms-and-concepts/national</w:t>
        </w:r>
      </w:hyperlink>
    </w:p>
    <w:p w:rsidR="005A4763" w:rsidRDefault="005A4763" w:rsidP="003D3B83">
      <w:pPr>
        <w:tabs>
          <w:tab w:val="left" w:pos="2490"/>
        </w:tabs>
        <w:spacing w:after="0" w:line="240" w:lineRule="auto"/>
        <w:jc w:val="both"/>
        <w:rPr>
          <w:rFonts w:ascii="Times New Roman" w:hAnsi="Times New Roman" w:cs="Times New Roman"/>
          <w:sz w:val="28"/>
          <w:szCs w:val="28"/>
          <w:lang w:val="en-US"/>
        </w:rPr>
      </w:pPr>
      <w:hyperlink r:id="rId22" w:history="1">
        <w:r w:rsidRPr="005A0306">
          <w:rPr>
            <w:rStyle w:val="a5"/>
            <w:rFonts w:ascii="Times New Roman" w:hAnsi="Times New Roman" w:cs="Times New Roman"/>
            <w:sz w:val="28"/>
            <w:szCs w:val="28"/>
            <w:lang w:val="en-US"/>
          </w:rPr>
          <w:t>https://en.wikipedia.org/wiki/National_character_studies</w:t>
        </w:r>
      </w:hyperlink>
    </w:p>
    <w:p w:rsidR="005A4763" w:rsidRDefault="005A4763" w:rsidP="003D3B83">
      <w:pPr>
        <w:tabs>
          <w:tab w:val="left" w:pos="2490"/>
        </w:tabs>
        <w:spacing w:after="0" w:line="240" w:lineRule="auto"/>
        <w:jc w:val="both"/>
        <w:rPr>
          <w:rFonts w:ascii="Times New Roman" w:hAnsi="Times New Roman" w:cs="Times New Roman"/>
          <w:sz w:val="28"/>
          <w:szCs w:val="28"/>
          <w:lang w:val="en-US"/>
        </w:rPr>
      </w:pPr>
      <w:r w:rsidRPr="0078288C">
        <w:rPr>
          <w:rFonts w:ascii="Times New Roman" w:hAnsi="Times New Roman" w:cs="Times New Roman"/>
          <w:sz w:val="28"/>
          <w:szCs w:val="28"/>
          <w:lang w:val="en-US"/>
        </w:rPr>
        <w:t>https://en.wikipedia.org/wiki/National_stereotypes</w:t>
      </w:r>
    </w:p>
    <w:p w:rsidR="00947A96" w:rsidRDefault="00006F04" w:rsidP="006F27DF">
      <w:pPr>
        <w:pStyle w:val="a7"/>
        <w:spacing w:before="0" w:beforeAutospacing="0" w:after="0" w:afterAutospacing="0"/>
        <w:jc w:val="both"/>
        <w:rPr>
          <w:sz w:val="28"/>
          <w:szCs w:val="28"/>
          <w:lang w:val="en-US"/>
        </w:rPr>
      </w:pPr>
      <w:r w:rsidRPr="00006F04">
        <w:rPr>
          <w:sz w:val="28"/>
          <w:szCs w:val="28"/>
          <w:lang w:val="en-US"/>
        </w:rPr>
        <w:t>http://www.russia-ic.com/culture_art/traditions/336#.WQjOfTfadH1</w:t>
      </w: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947A96" w:rsidRDefault="00947A96" w:rsidP="006F27DF">
      <w:pPr>
        <w:pStyle w:val="a7"/>
        <w:spacing w:before="0" w:beforeAutospacing="0" w:after="0" w:afterAutospacing="0"/>
        <w:jc w:val="both"/>
        <w:rPr>
          <w:sz w:val="28"/>
          <w:szCs w:val="28"/>
          <w:lang w:val="en-US"/>
        </w:rPr>
      </w:pPr>
    </w:p>
    <w:p w:rsidR="00AD0719" w:rsidRPr="00AD0719" w:rsidRDefault="00AD0719" w:rsidP="006F27DF">
      <w:pPr>
        <w:pStyle w:val="a7"/>
        <w:spacing w:before="0" w:beforeAutospacing="0" w:after="0" w:afterAutospacing="0"/>
        <w:jc w:val="both"/>
        <w:rPr>
          <w:lang w:val="en-US"/>
        </w:rPr>
      </w:pPr>
      <w:r w:rsidRPr="00AD0719">
        <w:rPr>
          <w:sz w:val="28"/>
          <w:szCs w:val="28"/>
          <w:lang w:val="en-US"/>
        </w:rPr>
        <w:br/>
      </w:r>
      <w:r w:rsidRPr="00AD0719">
        <w:rPr>
          <w:lang w:val="en-US"/>
        </w:rPr>
        <w:t> </w:t>
      </w:r>
    </w:p>
    <w:p w:rsidR="00F742CD" w:rsidRPr="00AD0719" w:rsidRDefault="00F742CD" w:rsidP="00AD0719">
      <w:pPr>
        <w:pStyle w:val="a6"/>
        <w:jc w:val="both"/>
        <w:rPr>
          <w:rFonts w:ascii="Times New Roman" w:hAnsi="Times New Roman" w:cs="Times New Roman"/>
          <w:sz w:val="28"/>
          <w:szCs w:val="28"/>
          <w:lang w:val="en-US"/>
        </w:rPr>
      </w:pPr>
    </w:p>
    <w:sectPr w:rsidR="00F742CD" w:rsidRPr="00AD0719">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092" w:rsidRDefault="00A71092" w:rsidP="00F3426F">
      <w:pPr>
        <w:spacing w:after="0" w:line="240" w:lineRule="auto"/>
      </w:pPr>
      <w:r>
        <w:separator/>
      </w:r>
    </w:p>
  </w:endnote>
  <w:endnote w:type="continuationSeparator" w:id="0">
    <w:p w:rsidR="00A71092" w:rsidRDefault="00A71092" w:rsidP="00F34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0755645"/>
      <w:docPartObj>
        <w:docPartGallery w:val="Page Numbers (Bottom of Page)"/>
        <w:docPartUnique/>
      </w:docPartObj>
    </w:sdtPr>
    <w:sdtContent>
      <w:p w:rsidR="003D3B83" w:rsidRDefault="003D3B83">
        <w:pPr>
          <w:pStyle w:val="ac"/>
          <w:jc w:val="center"/>
        </w:pPr>
        <w:r>
          <w:fldChar w:fldCharType="begin"/>
        </w:r>
        <w:r>
          <w:instrText>PAGE   \* MERGEFORMAT</w:instrText>
        </w:r>
        <w:r>
          <w:fldChar w:fldCharType="separate"/>
        </w:r>
        <w:r w:rsidR="00DE55BB">
          <w:rPr>
            <w:noProof/>
          </w:rPr>
          <w:t>2</w:t>
        </w:r>
        <w:r>
          <w:fldChar w:fldCharType="end"/>
        </w:r>
      </w:p>
    </w:sdtContent>
  </w:sdt>
  <w:p w:rsidR="003D3B83" w:rsidRDefault="003D3B8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092" w:rsidRDefault="00A71092" w:rsidP="00F3426F">
      <w:pPr>
        <w:spacing w:after="0" w:line="240" w:lineRule="auto"/>
      </w:pPr>
      <w:r>
        <w:separator/>
      </w:r>
    </w:p>
  </w:footnote>
  <w:footnote w:type="continuationSeparator" w:id="0">
    <w:p w:rsidR="00A71092" w:rsidRDefault="00A71092" w:rsidP="00F342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70AEE"/>
    <w:multiLevelType w:val="hybridMultilevel"/>
    <w:tmpl w:val="ED68410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1B689D"/>
    <w:multiLevelType w:val="hybridMultilevel"/>
    <w:tmpl w:val="83E43E64"/>
    <w:lvl w:ilvl="0" w:tplc="11C2902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0A577E"/>
    <w:multiLevelType w:val="hybridMultilevel"/>
    <w:tmpl w:val="D6260472"/>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BF032C8"/>
    <w:multiLevelType w:val="hybridMultilevel"/>
    <w:tmpl w:val="DD104172"/>
    <w:lvl w:ilvl="0" w:tplc="04190009">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6531844"/>
    <w:multiLevelType w:val="hybridMultilevel"/>
    <w:tmpl w:val="36BE9A8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F19"/>
    <w:rsid w:val="00006F04"/>
    <w:rsid w:val="00063A6E"/>
    <w:rsid w:val="000D2362"/>
    <w:rsid w:val="000E3278"/>
    <w:rsid w:val="00106CEC"/>
    <w:rsid w:val="00110461"/>
    <w:rsid w:val="001275DF"/>
    <w:rsid w:val="002115F9"/>
    <w:rsid w:val="00232012"/>
    <w:rsid w:val="002366B7"/>
    <w:rsid w:val="00244E28"/>
    <w:rsid w:val="00247923"/>
    <w:rsid w:val="002710C2"/>
    <w:rsid w:val="0027384C"/>
    <w:rsid w:val="002925AB"/>
    <w:rsid w:val="002B259D"/>
    <w:rsid w:val="002E5F22"/>
    <w:rsid w:val="002F4116"/>
    <w:rsid w:val="00304728"/>
    <w:rsid w:val="00382E4A"/>
    <w:rsid w:val="003C27FC"/>
    <w:rsid w:val="003C57ED"/>
    <w:rsid w:val="003D3B83"/>
    <w:rsid w:val="00483968"/>
    <w:rsid w:val="00485A28"/>
    <w:rsid w:val="004D6443"/>
    <w:rsid w:val="004E182F"/>
    <w:rsid w:val="00547F19"/>
    <w:rsid w:val="005638FD"/>
    <w:rsid w:val="005A4763"/>
    <w:rsid w:val="005C1E81"/>
    <w:rsid w:val="00660067"/>
    <w:rsid w:val="00696AE5"/>
    <w:rsid w:val="006C1091"/>
    <w:rsid w:val="006C5E5A"/>
    <w:rsid w:val="006F27DF"/>
    <w:rsid w:val="006F59F7"/>
    <w:rsid w:val="007030C1"/>
    <w:rsid w:val="00732D51"/>
    <w:rsid w:val="0078288C"/>
    <w:rsid w:val="00783796"/>
    <w:rsid w:val="00792745"/>
    <w:rsid w:val="007C09D8"/>
    <w:rsid w:val="007E44F8"/>
    <w:rsid w:val="00831673"/>
    <w:rsid w:val="0084412C"/>
    <w:rsid w:val="00947A96"/>
    <w:rsid w:val="009952E9"/>
    <w:rsid w:val="009C0442"/>
    <w:rsid w:val="00A35273"/>
    <w:rsid w:val="00A43B3D"/>
    <w:rsid w:val="00A71092"/>
    <w:rsid w:val="00AB713D"/>
    <w:rsid w:val="00AD0719"/>
    <w:rsid w:val="00B0093B"/>
    <w:rsid w:val="00B177CC"/>
    <w:rsid w:val="00B536D4"/>
    <w:rsid w:val="00B84139"/>
    <w:rsid w:val="00BA78D4"/>
    <w:rsid w:val="00BE0340"/>
    <w:rsid w:val="00BE1092"/>
    <w:rsid w:val="00C168AC"/>
    <w:rsid w:val="00CC0DDD"/>
    <w:rsid w:val="00CC6515"/>
    <w:rsid w:val="00CD00CB"/>
    <w:rsid w:val="00D66C52"/>
    <w:rsid w:val="00DB7525"/>
    <w:rsid w:val="00DE55BB"/>
    <w:rsid w:val="00E912B4"/>
    <w:rsid w:val="00ED7585"/>
    <w:rsid w:val="00F04B28"/>
    <w:rsid w:val="00F3426F"/>
    <w:rsid w:val="00F444AC"/>
    <w:rsid w:val="00F742CD"/>
    <w:rsid w:val="00F87D37"/>
    <w:rsid w:val="00FA69EF"/>
    <w:rsid w:val="00FB47A6"/>
    <w:rsid w:val="00FF7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4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44F8"/>
    <w:rPr>
      <w:rFonts w:ascii="Tahoma" w:hAnsi="Tahoma" w:cs="Tahoma"/>
      <w:sz w:val="16"/>
      <w:szCs w:val="16"/>
    </w:rPr>
  </w:style>
  <w:style w:type="character" w:styleId="a5">
    <w:name w:val="Hyperlink"/>
    <w:basedOn w:val="a0"/>
    <w:uiPriority w:val="99"/>
    <w:unhideWhenUsed/>
    <w:rsid w:val="007E44F8"/>
    <w:rPr>
      <w:color w:val="0000FF" w:themeColor="hyperlink"/>
      <w:u w:val="single"/>
    </w:rPr>
  </w:style>
  <w:style w:type="paragraph" w:styleId="a6">
    <w:name w:val="List Paragraph"/>
    <w:basedOn w:val="a"/>
    <w:uiPriority w:val="34"/>
    <w:qFormat/>
    <w:rsid w:val="00AD0719"/>
    <w:pPr>
      <w:ind w:left="720"/>
      <w:contextualSpacing/>
    </w:pPr>
  </w:style>
  <w:style w:type="paragraph" w:styleId="a7">
    <w:name w:val="Normal (Web)"/>
    <w:basedOn w:val="a"/>
    <w:uiPriority w:val="99"/>
    <w:unhideWhenUsed/>
    <w:rsid w:val="00AD0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link w:val="a9"/>
    <w:uiPriority w:val="1"/>
    <w:qFormat/>
    <w:rsid w:val="00CC6515"/>
    <w:pPr>
      <w:spacing w:after="0" w:line="240" w:lineRule="auto"/>
    </w:pPr>
    <w:rPr>
      <w:rFonts w:eastAsiaTheme="minorEastAsia"/>
      <w:lang w:eastAsia="ru-RU"/>
    </w:rPr>
  </w:style>
  <w:style w:type="character" w:customStyle="1" w:styleId="a9">
    <w:name w:val="Без интервала Знак"/>
    <w:basedOn w:val="a0"/>
    <w:link w:val="a8"/>
    <w:uiPriority w:val="1"/>
    <w:rsid w:val="00CC6515"/>
    <w:rPr>
      <w:rFonts w:eastAsiaTheme="minorEastAsia"/>
      <w:lang w:eastAsia="ru-RU"/>
    </w:rPr>
  </w:style>
  <w:style w:type="paragraph" w:styleId="aa">
    <w:name w:val="header"/>
    <w:basedOn w:val="a"/>
    <w:link w:val="ab"/>
    <w:uiPriority w:val="99"/>
    <w:unhideWhenUsed/>
    <w:rsid w:val="00F3426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3426F"/>
  </w:style>
  <w:style w:type="paragraph" w:styleId="ac">
    <w:name w:val="footer"/>
    <w:basedOn w:val="a"/>
    <w:link w:val="ad"/>
    <w:uiPriority w:val="99"/>
    <w:unhideWhenUsed/>
    <w:rsid w:val="00F3426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342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4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44F8"/>
    <w:rPr>
      <w:rFonts w:ascii="Tahoma" w:hAnsi="Tahoma" w:cs="Tahoma"/>
      <w:sz w:val="16"/>
      <w:szCs w:val="16"/>
    </w:rPr>
  </w:style>
  <w:style w:type="character" w:styleId="a5">
    <w:name w:val="Hyperlink"/>
    <w:basedOn w:val="a0"/>
    <w:uiPriority w:val="99"/>
    <w:unhideWhenUsed/>
    <w:rsid w:val="007E44F8"/>
    <w:rPr>
      <w:color w:val="0000FF" w:themeColor="hyperlink"/>
      <w:u w:val="single"/>
    </w:rPr>
  </w:style>
  <w:style w:type="paragraph" w:styleId="a6">
    <w:name w:val="List Paragraph"/>
    <w:basedOn w:val="a"/>
    <w:uiPriority w:val="34"/>
    <w:qFormat/>
    <w:rsid w:val="00AD0719"/>
    <w:pPr>
      <w:ind w:left="720"/>
      <w:contextualSpacing/>
    </w:pPr>
  </w:style>
  <w:style w:type="paragraph" w:styleId="a7">
    <w:name w:val="Normal (Web)"/>
    <w:basedOn w:val="a"/>
    <w:uiPriority w:val="99"/>
    <w:unhideWhenUsed/>
    <w:rsid w:val="00AD07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link w:val="a9"/>
    <w:uiPriority w:val="1"/>
    <w:qFormat/>
    <w:rsid w:val="00CC6515"/>
    <w:pPr>
      <w:spacing w:after="0" w:line="240" w:lineRule="auto"/>
    </w:pPr>
    <w:rPr>
      <w:rFonts w:eastAsiaTheme="minorEastAsia"/>
      <w:lang w:eastAsia="ru-RU"/>
    </w:rPr>
  </w:style>
  <w:style w:type="character" w:customStyle="1" w:styleId="a9">
    <w:name w:val="Без интервала Знак"/>
    <w:basedOn w:val="a0"/>
    <w:link w:val="a8"/>
    <w:uiPriority w:val="1"/>
    <w:rsid w:val="00CC6515"/>
    <w:rPr>
      <w:rFonts w:eastAsiaTheme="minorEastAsia"/>
      <w:lang w:eastAsia="ru-RU"/>
    </w:rPr>
  </w:style>
  <w:style w:type="paragraph" w:styleId="aa">
    <w:name w:val="header"/>
    <w:basedOn w:val="a"/>
    <w:link w:val="ab"/>
    <w:uiPriority w:val="99"/>
    <w:unhideWhenUsed/>
    <w:rsid w:val="00F3426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3426F"/>
  </w:style>
  <w:style w:type="paragraph" w:styleId="ac">
    <w:name w:val="footer"/>
    <w:basedOn w:val="a"/>
    <w:link w:val="ad"/>
    <w:uiPriority w:val="99"/>
    <w:unhideWhenUsed/>
    <w:rsid w:val="00F3426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34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812">
      <w:bodyDiv w:val="1"/>
      <w:marLeft w:val="0"/>
      <w:marRight w:val="0"/>
      <w:marTop w:val="0"/>
      <w:marBottom w:val="0"/>
      <w:divBdr>
        <w:top w:val="none" w:sz="0" w:space="0" w:color="auto"/>
        <w:left w:val="none" w:sz="0" w:space="0" w:color="auto"/>
        <w:bottom w:val="none" w:sz="0" w:space="0" w:color="auto"/>
        <w:right w:val="none" w:sz="0" w:space="0" w:color="auto"/>
      </w:divBdr>
    </w:div>
    <w:div w:id="24255910">
      <w:bodyDiv w:val="1"/>
      <w:marLeft w:val="0"/>
      <w:marRight w:val="0"/>
      <w:marTop w:val="0"/>
      <w:marBottom w:val="0"/>
      <w:divBdr>
        <w:top w:val="none" w:sz="0" w:space="0" w:color="auto"/>
        <w:left w:val="none" w:sz="0" w:space="0" w:color="auto"/>
        <w:bottom w:val="none" w:sz="0" w:space="0" w:color="auto"/>
        <w:right w:val="none" w:sz="0" w:space="0" w:color="auto"/>
      </w:divBdr>
    </w:div>
    <w:div w:id="485244677">
      <w:bodyDiv w:val="1"/>
      <w:marLeft w:val="0"/>
      <w:marRight w:val="0"/>
      <w:marTop w:val="0"/>
      <w:marBottom w:val="0"/>
      <w:divBdr>
        <w:top w:val="none" w:sz="0" w:space="0" w:color="auto"/>
        <w:left w:val="none" w:sz="0" w:space="0" w:color="auto"/>
        <w:bottom w:val="none" w:sz="0" w:space="0" w:color="auto"/>
        <w:right w:val="none" w:sz="0" w:space="0" w:color="auto"/>
      </w:divBdr>
    </w:div>
    <w:div w:id="1366829982">
      <w:bodyDiv w:val="1"/>
      <w:marLeft w:val="0"/>
      <w:marRight w:val="0"/>
      <w:marTop w:val="0"/>
      <w:marBottom w:val="0"/>
      <w:divBdr>
        <w:top w:val="none" w:sz="0" w:space="0" w:color="auto"/>
        <w:left w:val="none" w:sz="0" w:space="0" w:color="auto"/>
        <w:bottom w:val="none" w:sz="0" w:space="0" w:color="auto"/>
        <w:right w:val="none" w:sz="0" w:space="0" w:color="auto"/>
      </w:divBdr>
    </w:div>
    <w:div w:id="1630822074">
      <w:bodyDiv w:val="1"/>
      <w:marLeft w:val="0"/>
      <w:marRight w:val="0"/>
      <w:marTop w:val="0"/>
      <w:marBottom w:val="0"/>
      <w:divBdr>
        <w:top w:val="none" w:sz="0" w:space="0" w:color="auto"/>
        <w:left w:val="none" w:sz="0" w:space="0" w:color="auto"/>
        <w:bottom w:val="none" w:sz="0" w:space="0" w:color="auto"/>
        <w:right w:val="none" w:sz="0" w:space="0" w:color="auto"/>
      </w:divBdr>
    </w:div>
    <w:div w:id="1672483527">
      <w:bodyDiv w:val="1"/>
      <w:marLeft w:val="0"/>
      <w:marRight w:val="0"/>
      <w:marTop w:val="0"/>
      <w:marBottom w:val="0"/>
      <w:divBdr>
        <w:top w:val="none" w:sz="0" w:space="0" w:color="auto"/>
        <w:left w:val="none" w:sz="0" w:space="0" w:color="auto"/>
        <w:bottom w:val="none" w:sz="0" w:space="0" w:color="auto"/>
        <w:right w:val="none" w:sz="0" w:space="0" w:color="auto"/>
      </w:divBdr>
    </w:div>
    <w:div w:id="211898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n.wikipedia.org/wiki/Edward_Sapir" TargetMode="External"/><Relationship Id="rId18" Type="http://schemas.openxmlformats.org/officeDocument/2006/relationships/hyperlink" Target="https://en.wikipedia.org/wiki/Nation" TargetMode="External"/><Relationship Id="rId3" Type="http://schemas.openxmlformats.org/officeDocument/2006/relationships/numbering" Target="numbering.xml"/><Relationship Id="rId21" Type="http://schemas.openxmlformats.org/officeDocument/2006/relationships/hyperlink" Target="http://www.encyclopedia.com/social-sciences-and-law/sociology-and-social-reform/sociology-general-terms-and-concepts/national" TargetMode="External"/><Relationship Id="rId7" Type="http://schemas.openxmlformats.org/officeDocument/2006/relationships/webSettings" Target="webSettings.xml"/><Relationship Id="rId12" Type="http://schemas.openxmlformats.org/officeDocument/2006/relationships/hyperlink" Target="https://en.wikipedia.org/wiki/Cultural_anthropology" TargetMode="External"/><Relationship Id="rId17" Type="http://schemas.openxmlformats.org/officeDocument/2006/relationships/hyperlink" Target="https://en.wikipedia.org/wiki/Stereotyp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wikipedia.org/wiki/Cora_DuBois" TargetMode="External"/><Relationship Id="rId20" Type="http://schemas.openxmlformats.org/officeDocument/2006/relationships/hyperlink" Target="http://www.studymode.com/essays/National-Character-108405.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en.wikipedia.org/wiki/Ralph_Linton"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s://en.wikipedia.org/wiki/Patriotis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en.wikipedia.org/wiki/Ruth_Benedict" TargetMode="External"/><Relationship Id="rId22" Type="http://schemas.openxmlformats.org/officeDocument/2006/relationships/hyperlink" Target="https://en.wikipedia.org/wiki/National_character_studi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9A5863-275F-4F92-A039-BB0F991EB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12</Pages>
  <Words>3203</Words>
  <Characters>18260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Люда</cp:lastModifiedBy>
  <cp:revision>27</cp:revision>
  <dcterms:created xsi:type="dcterms:W3CDTF">2017-02-22T20:25:00Z</dcterms:created>
  <dcterms:modified xsi:type="dcterms:W3CDTF">2017-05-02T18:29:00Z</dcterms:modified>
</cp:coreProperties>
</file>